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13914" w14:textId="2F0F1D85" w:rsidR="00492D8E" w:rsidRDefault="00530316" w:rsidP="00530316">
      <w:pPr>
        <w:jc w:val="center"/>
        <w:rPr>
          <w:rFonts w:ascii="Book Antiqua" w:hAnsi="Book Antiqua"/>
          <w:b/>
          <w:bCs/>
          <w:sz w:val="28"/>
          <w:szCs w:val="28"/>
          <w:u w:val="single"/>
        </w:rPr>
      </w:pPr>
      <w:r w:rsidRPr="00530316">
        <w:rPr>
          <w:rFonts w:ascii="Book Antiqua" w:hAnsi="Book Antiqua"/>
          <w:b/>
          <w:bCs/>
          <w:sz w:val="28"/>
          <w:szCs w:val="28"/>
          <w:u w:val="single"/>
        </w:rPr>
        <w:t xml:space="preserve">Year </w:t>
      </w:r>
      <w:r w:rsidR="00FE2D87">
        <w:rPr>
          <w:rFonts w:ascii="Book Antiqua" w:hAnsi="Book Antiqua"/>
          <w:b/>
          <w:bCs/>
          <w:sz w:val="28"/>
          <w:szCs w:val="28"/>
          <w:u w:val="single"/>
        </w:rPr>
        <w:t>10</w:t>
      </w:r>
      <w:r w:rsidRPr="00530316">
        <w:rPr>
          <w:rFonts w:ascii="Book Antiqua" w:hAnsi="Book Antiqua"/>
          <w:b/>
          <w:bCs/>
          <w:sz w:val="28"/>
          <w:szCs w:val="28"/>
          <w:u w:val="single"/>
        </w:rPr>
        <w:t>: Independent Learning Timetable</w:t>
      </w:r>
    </w:p>
    <w:p w14:paraId="71EC5679" w14:textId="53F4E3D6" w:rsidR="006324AD" w:rsidRDefault="006324AD" w:rsidP="00530316">
      <w:pPr>
        <w:jc w:val="center"/>
        <w:rPr>
          <w:rFonts w:ascii="Book Antiqua" w:hAnsi="Book Antiqua"/>
          <w:sz w:val="28"/>
          <w:szCs w:val="28"/>
        </w:rPr>
      </w:pPr>
      <w:r>
        <w:rPr>
          <w:rFonts w:ascii="Book Antiqua" w:hAnsi="Book Antiqua"/>
          <w:sz w:val="28"/>
          <w:szCs w:val="28"/>
        </w:rPr>
        <w:t xml:space="preserve">This timetable is planned for x4 hours a week of English. Do feel free to email teachers </w:t>
      </w:r>
      <w:r w:rsidRPr="006324AD">
        <w:rPr>
          <w:rFonts w:ascii="Book Antiqua" w:hAnsi="Book Antiqua"/>
          <w:sz w:val="28"/>
          <w:szCs w:val="28"/>
          <w:highlight w:val="yellow"/>
        </w:rPr>
        <w:t>highlighted work to mark:</w:t>
      </w:r>
    </w:p>
    <w:p w14:paraId="3A3ABE6E" w14:textId="30791551" w:rsidR="006324AD" w:rsidRDefault="006324AD" w:rsidP="00530316">
      <w:pPr>
        <w:jc w:val="center"/>
        <w:rPr>
          <w:rFonts w:ascii="Book Antiqua" w:hAnsi="Book Antiqua"/>
          <w:sz w:val="28"/>
          <w:szCs w:val="28"/>
        </w:rPr>
      </w:pPr>
      <w:r>
        <w:rPr>
          <w:rFonts w:ascii="Book Antiqua" w:hAnsi="Book Antiqua"/>
          <w:sz w:val="28"/>
          <w:szCs w:val="28"/>
        </w:rPr>
        <w:t xml:space="preserve">10A1 – </w:t>
      </w:r>
      <w:hyperlink r:id="rId5" w:history="1">
        <w:r w:rsidRPr="00BF03DD">
          <w:rPr>
            <w:rStyle w:val="Hyperlink"/>
            <w:rFonts w:ascii="Book Antiqua" w:hAnsi="Book Antiqua"/>
            <w:sz w:val="28"/>
            <w:szCs w:val="28"/>
          </w:rPr>
          <w:t>Elizabeth.Reynolds@de-aston.lincs.sch.uk</w:t>
        </w:r>
      </w:hyperlink>
    </w:p>
    <w:p w14:paraId="56FD0BEE" w14:textId="261C2323" w:rsidR="006324AD" w:rsidRDefault="006324AD" w:rsidP="00530316">
      <w:pPr>
        <w:jc w:val="center"/>
        <w:rPr>
          <w:rFonts w:ascii="Book Antiqua" w:hAnsi="Book Antiqua"/>
          <w:sz w:val="28"/>
          <w:szCs w:val="28"/>
        </w:rPr>
      </w:pPr>
      <w:r>
        <w:rPr>
          <w:rFonts w:ascii="Book Antiqua" w:hAnsi="Book Antiqua"/>
          <w:sz w:val="28"/>
          <w:szCs w:val="28"/>
        </w:rPr>
        <w:t xml:space="preserve">10A2 – </w:t>
      </w:r>
      <w:hyperlink r:id="rId6" w:history="1">
        <w:r w:rsidRPr="00BF03DD">
          <w:rPr>
            <w:rStyle w:val="Hyperlink"/>
            <w:rFonts w:ascii="Book Antiqua" w:hAnsi="Book Antiqua"/>
            <w:sz w:val="28"/>
            <w:szCs w:val="28"/>
          </w:rPr>
          <w:t>Sarah.Peacock@de-aston.lincs.sch.uk</w:t>
        </w:r>
      </w:hyperlink>
    </w:p>
    <w:p w14:paraId="3E8365CB" w14:textId="2927C473" w:rsidR="006324AD" w:rsidRDefault="006324AD" w:rsidP="00530316">
      <w:pPr>
        <w:jc w:val="center"/>
        <w:rPr>
          <w:rFonts w:ascii="Book Antiqua" w:hAnsi="Book Antiqua"/>
          <w:sz w:val="28"/>
          <w:szCs w:val="28"/>
        </w:rPr>
      </w:pPr>
      <w:r>
        <w:rPr>
          <w:rFonts w:ascii="Book Antiqua" w:hAnsi="Book Antiqua"/>
          <w:sz w:val="28"/>
          <w:szCs w:val="28"/>
        </w:rPr>
        <w:t xml:space="preserve">10A3 – </w:t>
      </w:r>
      <w:hyperlink r:id="rId7" w:history="1">
        <w:r w:rsidRPr="00BF03DD">
          <w:rPr>
            <w:rStyle w:val="Hyperlink"/>
            <w:rFonts w:ascii="Book Antiqua" w:hAnsi="Book Antiqua"/>
            <w:sz w:val="28"/>
            <w:szCs w:val="28"/>
          </w:rPr>
          <w:t>Marrianne.Laine@de-aston.lincs.sch.uk</w:t>
        </w:r>
      </w:hyperlink>
    </w:p>
    <w:p w14:paraId="72E9129C" w14:textId="37501625" w:rsidR="006324AD" w:rsidRDefault="006324AD" w:rsidP="00530316">
      <w:pPr>
        <w:jc w:val="center"/>
        <w:rPr>
          <w:rFonts w:ascii="Book Antiqua" w:hAnsi="Book Antiqua"/>
          <w:sz w:val="28"/>
          <w:szCs w:val="28"/>
        </w:rPr>
      </w:pPr>
      <w:r>
        <w:rPr>
          <w:rFonts w:ascii="Book Antiqua" w:hAnsi="Book Antiqua"/>
          <w:sz w:val="28"/>
          <w:szCs w:val="28"/>
        </w:rPr>
        <w:t xml:space="preserve">10A4 – </w:t>
      </w:r>
      <w:hyperlink r:id="rId8" w:history="1">
        <w:r w:rsidRPr="00BF03DD">
          <w:rPr>
            <w:rStyle w:val="Hyperlink"/>
            <w:rFonts w:ascii="Book Antiqua" w:hAnsi="Book Antiqua"/>
            <w:sz w:val="28"/>
            <w:szCs w:val="28"/>
          </w:rPr>
          <w:t>Kester.Halsall@de-aston.lincs.sch.uk</w:t>
        </w:r>
      </w:hyperlink>
    </w:p>
    <w:p w14:paraId="77208FD3" w14:textId="595A4D3D" w:rsidR="006324AD" w:rsidRDefault="006324AD" w:rsidP="00530316">
      <w:pPr>
        <w:jc w:val="center"/>
        <w:rPr>
          <w:rFonts w:ascii="Book Antiqua" w:hAnsi="Book Antiqua"/>
          <w:sz w:val="28"/>
          <w:szCs w:val="28"/>
        </w:rPr>
      </w:pPr>
      <w:r>
        <w:rPr>
          <w:rFonts w:ascii="Book Antiqua" w:hAnsi="Book Antiqua"/>
          <w:sz w:val="28"/>
          <w:szCs w:val="28"/>
        </w:rPr>
        <w:t xml:space="preserve">10B1 – </w:t>
      </w:r>
      <w:hyperlink r:id="rId9" w:history="1">
        <w:r w:rsidRPr="00BF03DD">
          <w:rPr>
            <w:rStyle w:val="Hyperlink"/>
            <w:rFonts w:ascii="Book Antiqua" w:hAnsi="Book Antiqua"/>
            <w:sz w:val="28"/>
            <w:szCs w:val="28"/>
          </w:rPr>
          <w:t>Georgina.Clark@de-aston.lincs.sch.uk</w:t>
        </w:r>
      </w:hyperlink>
    </w:p>
    <w:p w14:paraId="689DF4DD" w14:textId="7EF40F2E" w:rsidR="006324AD" w:rsidRDefault="006324AD" w:rsidP="00530316">
      <w:pPr>
        <w:jc w:val="center"/>
        <w:rPr>
          <w:rFonts w:ascii="Book Antiqua" w:hAnsi="Book Antiqua"/>
          <w:sz w:val="28"/>
          <w:szCs w:val="28"/>
        </w:rPr>
      </w:pPr>
      <w:r>
        <w:rPr>
          <w:rFonts w:ascii="Book Antiqua" w:hAnsi="Book Antiqua"/>
          <w:sz w:val="28"/>
          <w:szCs w:val="28"/>
        </w:rPr>
        <w:t xml:space="preserve">10B3 – </w:t>
      </w:r>
      <w:hyperlink r:id="rId10" w:history="1">
        <w:r w:rsidRPr="00BF03DD">
          <w:rPr>
            <w:rStyle w:val="Hyperlink"/>
            <w:rFonts w:ascii="Book Antiqua" w:hAnsi="Book Antiqua"/>
            <w:sz w:val="28"/>
            <w:szCs w:val="28"/>
          </w:rPr>
          <w:t>Chloe.Mead@de-aston.lincs.sch.uk</w:t>
        </w:r>
      </w:hyperlink>
    </w:p>
    <w:p w14:paraId="349B6FCA" w14:textId="13A878D9" w:rsidR="006324AD" w:rsidRDefault="006324AD" w:rsidP="00530316">
      <w:pPr>
        <w:jc w:val="center"/>
        <w:rPr>
          <w:rFonts w:ascii="Book Antiqua" w:hAnsi="Book Antiqua"/>
          <w:sz w:val="28"/>
          <w:szCs w:val="28"/>
        </w:rPr>
      </w:pPr>
      <w:r>
        <w:rPr>
          <w:rFonts w:ascii="Book Antiqua" w:hAnsi="Book Antiqua"/>
          <w:sz w:val="28"/>
          <w:szCs w:val="28"/>
        </w:rPr>
        <w:t xml:space="preserve">10B3 – </w:t>
      </w:r>
      <w:hyperlink r:id="rId11" w:history="1">
        <w:r w:rsidRPr="00BF03DD">
          <w:rPr>
            <w:rStyle w:val="Hyperlink"/>
            <w:rFonts w:ascii="Book Antiqua" w:hAnsi="Book Antiqua"/>
            <w:sz w:val="28"/>
            <w:szCs w:val="28"/>
          </w:rPr>
          <w:t>Kester.Halsall@de-aston.lincs.sch.uk</w:t>
        </w:r>
      </w:hyperlink>
    </w:p>
    <w:p w14:paraId="5F701596" w14:textId="2D7842DA" w:rsidR="006324AD" w:rsidRDefault="006324AD" w:rsidP="006324AD">
      <w:pPr>
        <w:jc w:val="center"/>
        <w:rPr>
          <w:rFonts w:ascii="Book Antiqua" w:hAnsi="Book Antiqua"/>
          <w:sz w:val="28"/>
          <w:szCs w:val="28"/>
        </w:rPr>
      </w:pPr>
      <w:r>
        <w:rPr>
          <w:rFonts w:ascii="Book Antiqua" w:hAnsi="Book Antiqua"/>
          <w:sz w:val="28"/>
          <w:szCs w:val="28"/>
        </w:rPr>
        <w:t>10</w:t>
      </w:r>
      <w:r>
        <w:rPr>
          <w:rFonts w:ascii="Book Antiqua" w:hAnsi="Book Antiqua"/>
          <w:sz w:val="28"/>
          <w:szCs w:val="28"/>
        </w:rPr>
        <w:t xml:space="preserve">B4 </w:t>
      </w:r>
      <w:r>
        <w:rPr>
          <w:rFonts w:ascii="Book Antiqua" w:hAnsi="Book Antiqua"/>
          <w:sz w:val="28"/>
          <w:szCs w:val="28"/>
        </w:rPr>
        <w:t xml:space="preserve">– </w:t>
      </w:r>
      <w:hyperlink r:id="rId12" w:history="1">
        <w:r w:rsidRPr="00BF03DD">
          <w:rPr>
            <w:rStyle w:val="Hyperlink"/>
            <w:rFonts w:ascii="Book Antiqua" w:hAnsi="Book Antiqua"/>
            <w:sz w:val="28"/>
            <w:szCs w:val="28"/>
          </w:rPr>
          <w:t>Elizabeth.Reynolds@de-aston.lincs.sch.uk</w:t>
        </w:r>
      </w:hyperlink>
    </w:p>
    <w:p w14:paraId="11C1FB27" w14:textId="77777777" w:rsidR="006324AD" w:rsidRPr="006324AD" w:rsidRDefault="006324AD" w:rsidP="00530316">
      <w:pPr>
        <w:jc w:val="center"/>
        <w:rPr>
          <w:rFonts w:ascii="Book Antiqua" w:hAnsi="Book Antiqua"/>
          <w:sz w:val="28"/>
          <w:szCs w:val="28"/>
        </w:rPr>
      </w:pPr>
    </w:p>
    <w:tbl>
      <w:tblPr>
        <w:tblStyle w:val="TableGrid"/>
        <w:tblW w:w="10060" w:type="dxa"/>
        <w:tblLook w:val="04A0" w:firstRow="1" w:lastRow="0" w:firstColumn="1" w:lastColumn="0" w:noHBand="0" w:noVBand="1"/>
      </w:tblPr>
      <w:tblGrid>
        <w:gridCol w:w="3539"/>
        <w:gridCol w:w="6521"/>
      </w:tblGrid>
      <w:tr w:rsidR="00530316" w14:paraId="3642DDF7" w14:textId="77777777" w:rsidTr="006324AD">
        <w:tc>
          <w:tcPr>
            <w:tcW w:w="3539" w:type="dxa"/>
          </w:tcPr>
          <w:p w14:paraId="3573AD56" w14:textId="24A6AA42"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1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23/3/20</w:t>
            </w:r>
          </w:p>
        </w:tc>
        <w:tc>
          <w:tcPr>
            <w:tcW w:w="6521" w:type="dxa"/>
          </w:tcPr>
          <w:p w14:paraId="4F77829B" w14:textId="3D13168F" w:rsidR="00530316" w:rsidRPr="008961C6" w:rsidRDefault="006324AD" w:rsidP="006324AD">
            <w:pPr>
              <w:pStyle w:val="ListParagraph"/>
              <w:numPr>
                <w:ilvl w:val="0"/>
                <w:numId w:val="1"/>
              </w:numPr>
              <w:rPr>
                <w:rFonts w:ascii="Book Antiqua" w:hAnsi="Book Antiqua"/>
                <w:b/>
                <w:bCs/>
                <w:sz w:val="28"/>
                <w:szCs w:val="28"/>
                <w:u w:val="single"/>
              </w:rPr>
            </w:pPr>
            <w:r w:rsidRPr="006324AD">
              <w:rPr>
                <w:rFonts w:ascii="Book Antiqua" w:hAnsi="Book Antiqua"/>
                <w:b/>
                <w:bCs/>
                <w:sz w:val="28"/>
                <w:szCs w:val="28"/>
                <w:u w:val="single"/>
              </w:rPr>
              <w:t xml:space="preserve">Lesson 1 – </w:t>
            </w:r>
            <w:r w:rsidRPr="006324AD">
              <w:rPr>
                <w:rFonts w:ascii="Book Antiqua" w:hAnsi="Book Antiqua"/>
                <w:sz w:val="28"/>
                <w:szCs w:val="28"/>
              </w:rPr>
              <w:t>Access Macbeth Remote Learning Booklet and complete Activit</w:t>
            </w:r>
            <w:r>
              <w:rPr>
                <w:rFonts w:ascii="Book Antiqua" w:hAnsi="Book Antiqua"/>
                <w:sz w:val="28"/>
                <w:szCs w:val="28"/>
              </w:rPr>
              <w:t>ies 1 and 2.</w:t>
            </w:r>
          </w:p>
          <w:p w14:paraId="20553036" w14:textId="4F9220E0" w:rsidR="008961C6" w:rsidRPr="00185589" w:rsidRDefault="008961C6" w:rsidP="006324AD">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2 – </w:t>
            </w:r>
            <w:r w:rsidRPr="008961C6">
              <w:rPr>
                <w:rFonts w:ascii="Book Antiqua" w:hAnsi="Book Antiqua"/>
                <w:sz w:val="28"/>
                <w:szCs w:val="28"/>
              </w:rPr>
              <w:t xml:space="preserve">Access An Inspector </w:t>
            </w:r>
            <w:r>
              <w:rPr>
                <w:rFonts w:ascii="Book Antiqua" w:hAnsi="Book Antiqua"/>
                <w:sz w:val="28"/>
                <w:szCs w:val="28"/>
              </w:rPr>
              <w:t>Calls Remote Learning Booklet and complete Activities 1 and 2.</w:t>
            </w:r>
          </w:p>
          <w:p w14:paraId="1AD5C727" w14:textId="2ECBA12D" w:rsidR="00185589" w:rsidRPr="008961C6" w:rsidRDefault="00185589" w:rsidP="00185589">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w:t>
            </w:r>
            <w:r>
              <w:rPr>
                <w:rFonts w:ascii="Book Antiqua" w:hAnsi="Book Antiqua"/>
                <w:b/>
                <w:bCs/>
                <w:sz w:val="28"/>
                <w:szCs w:val="28"/>
                <w:u w:val="single"/>
              </w:rPr>
              <w:t>3</w:t>
            </w:r>
            <w:r>
              <w:rPr>
                <w:rFonts w:ascii="Book Antiqua" w:hAnsi="Book Antiqua"/>
                <w:b/>
                <w:bCs/>
                <w:sz w:val="28"/>
                <w:szCs w:val="28"/>
                <w:u w:val="single"/>
              </w:rPr>
              <w:t xml:space="preserve"> – </w:t>
            </w:r>
            <w:r w:rsidRPr="008961C6">
              <w:rPr>
                <w:rFonts w:ascii="Book Antiqua" w:hAnsi="Book Antiqua"/>
                <w:sz w:val="28"/>
                <w:szCs w:val="28"/>
              </w:rPr>
              <w:t xml:space="preserve">Access </w:t>
            </w:r>
            <w:r>
              <w:rPr>
                <w:rFonts w:ascii="Book Antiqua" w:hAnsi="Book Antiqua"/>
                <w:sz w:val="28"/>
                <w:szCs w:val="28"/>
              </w:rPr>
              <w:t xml:space="preserve">Power and Conflict Poetry Wider Reading Booklet. Research </w:t>
            </w:r>
            <w:r>
              <w:rPr>
                <w:rFonts w:ascii="Book Antiqua" w:hAnsi="Book Antiqua"/>
                <w:sz w:val="28"/>
                <w:szCs w:val="28"/>
              </w:rPr>
              <w:t>Exposure by Wilfred Owen</w:t>
            </w:r>
            <w:r>
              <w:rPr>
                <w:rFonts w:ascii="Book Antiqua" w:hAnsi="Book Antiqua"/>
                <w:sz w:val="28"/>
                <w:szCs w:val="28"/>
              </w:rPr>
              <w:t xml:space="preserve"> and write a summary. Read the </w:t>
            </w:r>
            <w:r>
              <w:rPr>
                <w:rFonts w:ascii="Book Antiqua" w:hAnsi="Book Antiqua"/>
                <w:i/>
                <w:iCs/>
                <w:sz w:val="28"/>
                <w:szCs w:val="28"/>
              </w:rPr>
              <w:t>Life of Wilfred Owen</w:t>
            </w:r>
            <w:r>
              <w:rPr>
                <w:rFonts w:ascii="Book Antiqua" w:hAnsi="Book Antiqua"/>
                <w:sz w:val="28"/>
                <w:szCs w:val="28"/>
              </w:rPr>
              <w:t xml:space="preserve"> article and write about how you think it links to the poem.</w:t>
            </w:r>
          </w:p>
          <w:p w14:paraId="31CD9110" w14:textId="148AC8BD" w:rsidR="00530316" w:rsidRPr="002901DE" w:rsidRDefault="00470CEC" w:rsidP="002901DE">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4 – </w:t>
            </w:r>
            <w:r>
              <w:rPr>
                <w:rFonts w:ascii="Book Antiqua" w:hAnsi="Book Antiqua"/>
                <w:sz w:val="28"/>
                <w:szCs w:val="28"/>
              </w:rPr>
              <w:t>Access GCSE English Language Paper 1 – Remote Learning Booklet and complete Tasks 1-3.</w:t>
            </w:r>
          </w:p>
        </w:tc>
      </w:tr>
      <w:tr w:rsidR="00530316" w14:paraId="0995EB20" w14:textId="77777777" w:rsidTr="006324AD">
        <w:tc>
          <w:tcPr>
            <w:tcW w:w="3539" w:type="dxa"/>
          </w:tcPr>
          <w:p w14:paraId="3E4A2DB0" w14:textId="2842C0AF"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2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30/3/20</w:t>
            </w:r>
          </w:p>
        </w:tc>
        <w:tc>
          <w:tcPr>
            <w:tcW w:w="6521" w:type="dxa"/>
          </w:tcPr>
          <w:p w14:paraId="6F95FDBE" w14:textId="722A57BB" w:rsidR="00530316" w:rsidRDefault="006324AD" w:rsidP="006324AD">
            <w:pPr>
              <w:pStyle w:val="ListParagraph"/>
              <w:numPr>
                <w:ilvl w:val="0"/>
                <w:numId w:val="1"/>
              </w:numPr>
              <w:rPr>
                <w:rFonts w:ascii="Book Antiqua" w:hAnsi="Book Antiqua"/>
                <w:b/>
                <w:bCs/>
                <w:sz w:val="28"/>
                <w:szCs w:val="28"/>
                <w:u w:val="single"/>
              </w:rPr>
            </w:pPr>
            <w:r w:rsidRPr="006324AD">
              <w:rPr>
                <w:rFonts w:ascii="Book Antiqua" w:hAnsi="Book Antiqua"/>
                <w:b/>
                <w:bCs/>
                <w:sz w:val="28"/>
                <w:szCs w:val="28"/>
                <w:u w:val="single"/>
              </w:rPr>
              <w:t xml:space="preserve">Lesson 1 – </w:t>
            </w:r>
            <w:r w:rsidRPr="006324AD">
              <w:rPr>
                <w:rFonts w:ascii="Book Antiqua" w:hAnsi="Book Antiqua"/>
                <w:sz w:val="28"/>
                <w:szCs w:val="28"/>
              </w:rPr>
              <w:t>Access Macbeth Remote Learning Booklet and complete Activit</w:t>
            </w:r>
            <w:r>
              <w:rPr>
                <w:rFonts w:ascii="Book Antiqua" w:hAnsi="Book Antiqua"/>
                <w:sz w:val="28"/>
                <w:szCs w:val="28"/>
              </w:rPr>
              <w:t>y 3.</w:t>
            </w:r>
            <w:r>
              <w:rPr>
                <w:rFonts w:ascii="Book Antiqua" w:hAnsi="Book Antiqua"/>
                <w:b/>
                <w:bCs/>
                <w:sz w:val="28"/>
                <w:szCs w:val="28"/>
                <w:u w:val="single"/>
              </w:rPr>
              <w:t xml:space="preserve"> </w:t>
            </w:r>
          </w:p>
          <w:p w14:paraId="5D749B24" w14:textId="07DA99A7" w:rsidR="008961C6" w:rsidRPr="00185589" w:rsidRDefault="008961C6"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2 – </w:t>
            </w:r>
            <w:r w:rsidRPr="008961C6">
              <w:rPr>
                <w:rFonts w:ascii="Book Antiqua" w:hAnsi="Book Antiqua"/>
                <w:sz w:val="28"/>
                <w:szCs w:val="28"/>
              </w:rPr>
              <w:t xml:space="preserve">Access An Inspector </w:t>
            </w:r>
            <w:r>
              <w:rPr>
                <w:rFonts w:ascii="Book Antiqua" w:hAnsi="Book Antiqua"/>
                <w:sz w:val="28"/>
                <w:szCs w:val="28"/>
              </w:rPr>
              <w:t>Calls Remote Learning Booklet and complete Activit</w:t>
            </w:r>
            <w:r>
              <w:rPr>
                <w:rFonts w:ascii="Book Antiqua" w:hAnsi="Book Antiqua"/>
                <w:sz w:val="28"/>
                <w:szCs w:val="28"/>
              </w:rPr>
              <w:t>y 3.</w:t>
            </w:r>
          </w:p>
          <w:p w14:paraId="48A07198" w14:textId="3E0C2E65" w:rsidR="00185589" w:rsidRPr="008961C6" w:rsidRDefault="00185589" w:rsidP="00185589">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3 – </w:t>
            </w:r>
            <w:r w:rsidRPr="008961C6">
              <w:rPr>
                <w:rFonts w:ascii="Book Antiqua" w:hAnsi="Book Antiqua"/>
                <w:sz w:val="28"/>
                <w:szCs w:val="28"/>
              </w:rPr>
              <w:t xml:space="preserve">Access </w:t>
            </w:r>
            <w:r>
              <w:rPr>
                <w:rFonts w:ascii="Book Antiqua" w:hAnsi="Book Antiqua"/>
                <w:sz w:val="28"/>
                <w:szCs w:val="28"/>
              </w:rPr>
              <w:t xml:space="preserve">Power and Conflict Poetry Wider Reading Booklet. Research </w:t>
            </w:r>
            <w:r>
              <w:rPr>
                <w:rFonts w:ascii="Book Antiqua" w:hAnsi="Book Antiqua"/>
                <w:sz w:val="28"/>
                <w:szCs w:val="28"/>
              </w:rPr>
              <w:t xml:space="preserve">Storm on </w:t>
            </w:r>
            <w:r>
              <w:rPr>
                <w:rFonts w:ascii="Book Antiqua" w:hAnsi="Book Antiqua"/>
                <w:sz w:val="28"/>
                <w:szCs w:val="28"/>
              </w:rPr>
              <w:lastRenderedPageBreak/>
              <w:t>the Island by Seamus Heaney</w:t>
            </w:r>
            <w:r>
              <w:rPr>
                <w:rFonts w:ascii="Book Antiqua" w:hAnsi="Book Antiqua"/>
                <w:sz w:val="28"/>
                <w:szCs w:val="28"/>
              </w:rPr>
              <w:t xml:space="preserve"> and write a summary. Read the </w:t>
            </w:r>
            <w:r>
              <w:rPr>
                <w:rFonts w:ascii="Book Antiqua" w:hAnsi="Book Antiqua"/>
                <w:i/>
                <w:iCs/>
                <w:sz w:val="28"/>
                <w:szCs w:val="28"/>
              </w:rPr>
              <w:t>Seamus Heaney</w:t>
            </w:r>
            <w:r>
              <w:rPr>
                <w:rFonts w:ascii="Book Antiqua" w:hAnsi="Book Antiqua"/>
                <w:sz w:val="28"/>
                <w:szCs w:val="28"/>
              </w:rPr>
              <w:t xml:space="preserve"> article and write about how you think it links to the poem.</w:t>
            </w:r>
          </w:p>
          <w:p w14:paraId="3EC7946D" w14:textId="29EDED55" w:rsidR="00530316" w:rsidRPr="002901DE" w:rsidRDefault="00470CEC" w:rsidP="002901DE">
            <w:pPr>
              <w:pStyle w:val="ListParagraph"/>
              <w:numPr>
                <w:ilvl w:val="0"/>
                <w:numId w:val="1"/>
              </w:numPr>
              <w:rPr>
                <w:rFonts w:ascii="Book Antiqua" w:hAnsi="Book Antiqua"/>
                <w:b/>
                <w:bCs/>
                <w:sz w:val="28"/>
                <w:szCs w:val="28"/>
                <w:highlight w:val="yellow"/>
                <w:u w:val="single"/>
              </w:rPr>
            </w:pPr>
            <w:r w:rsidRPr="00470CEC">
              <w:rPr>
                <w:rFonts w:ascii="Book Antiqua" w:hAnsi="Book Antiqua"/>
                <w:b/>
                <w:bCs/>
                <w:sz w:val="28"/>
                <w:szCs w:val="28"/>
                <w:highlight w:val="yellow"/>
                <w:u w:val="single"/>
              </w:rPr>
              <w:t xml:space="preserve">Lesson 4 – </w:t>
            </w:r>
            <w:r w:rsidRPr="00470CEC">
              <w:rPr>
                <w:rFonts w:ascii="Book Antiqua" w:hAnsi="Book Antiqua"/>
                <w:sz w:val="28"/>
                <w:szCs w:val="28"/>
                <w:highlight w:val="yellow"/>
              </w:rPr>
              <w:t>Access GCSE English Language Paper 1 – Remote Learning Booklet and complete Task</w:t>
            </w:r>
            <w:r w:rsidRPr="00470CEC">
              <w:rPr>
                <w:rFonts w:ascii="Book Antiqua" w:hAnsi="Book Antiqua"/>
                <w:sz w:val="28"/>
                <w:szCs w:val="28"/>
                <w:highlight w:val="yellow"/>
              </w:rPr>
              <w:t xml:space="preserve"> 4.</w:t>
            </w:r>
          </w:p>
        </w:tc>
      </w:tr>
      <w:tr w:rsidR="00530316" w14:paraId="2383B648" w14:textId="77777777" w:rsidTr="006324AD">
        <w:tc>
          <w:tcPr>
            <w:tcW w:w="3539" w:type="dxa"/>
          </w:tcPr>
          <w:p w14:paraId="5769CFB7" w14:textId="31641C0F"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Easter Holiday</w:t>
            </w:r>
          </w:p>
        </w:tc>
        <w:tc>
          <w:tcPr>
            <w:tcW w:w="6521" w:type="dxa"/>
          </w:tcPr>
          <w:p w14:paraId="39FA1BA7" w14:textId="24EF1F21" w:rsidR="00530316" w:rsidRPr="002C11E1" w:rsidRDefault="002C11E1" w:rsidP="002C11E1">
            <w:pPr>
              <w:pStyle w:val="ListParagraph"/>
              <w:numPr>
                <w:ilvl w:val="0"/>
                <w:numId w:val="3"/>
              </w:numPr>
              <w:rPr>
                <w:rFonts w:ascii="Book Antiqua" w:hAnsi="Book Antiqua"/>
                <w:sz w:val="28"/>
                <w:szCs w:val="28"/>
              </w:rPr>
            </w:pPr>
            <w:r w:rsidRPr="002C11E1">
              <w:rPr>
                <w:rFonts w:ascii="Book Antiqua" w:hAnsi="Book Antiqua"/>
                <w:sz w:val="28"/>
                <w:szCs w:val="28"/>
              </w:rPr>
              <w:t xml:space="preserve">Begin thinking about what topic you will speak about for your Spoken Language speech. </w:t>
            </w:r>
          </w:p>
          <w:p w14:paraId="048A0637" w14:textId="67784ABF" w:rsidR="002C11E1" w:rsidRPr="002C11E1" w:rsidRDefault="002C11E1" w:rsidP="002C11E1">
            <w:pPr>
              <w:pStyle w:val="ListParagraph"/>
              <w:numPr>
                <w:ilvl w:val="0"/>
                <w:numId w:val="3"/>
              </w:numPr>
              <w:rPr>
                <w:rFonts w:ascii="Book Antiqua" w:hAnsi="Book Antiqua"/>
                <w:sz w:val="28"/>
                <w:szCs w:val="28"/>
              </w:rPr>
            </w:pPr>
            <w:r w:rsidRPr="002C11E1">
              <w:rPr>
                <w:rFonts w:ascii="Book Antiqua" w:hAnsi="Book Antiqua"/>
                <w:sz w:val="28"/>
                <w:szCs w:val="28"/>
              </w:rPr>
              <w:t>Look at examples of assessments on YouTube by searching AQA Spoken Language.</w:t>
            </w:r>
          </w:p>
          <w:p w14:paraId="115275F3" w14:textId="68345051" w:rsidR="00530316" w:rsidRDefault="00530316" w:rsidP="00530316">
            <w:pPr>
              <w:jc w:val="center"/>
              <w:rPr>
                <w:rFonts w:ascii="Book Antiqua" w:hAnsi="Book Antiqua"/>
                <w:b/>
                <w:bCs/>
                <w:sz w:val="28"/>
                <w:szCs w:val="28"/>
                <w:u w:val="single"/>
              </w:rPr>
            </w:pPr>
          </w:p>
        </w:tc>
      </w:tr>
      <w:tr w:rsidR="00530316" w14:paraId="4C737D0A" w14:textId="77777777" w:rsidTr="006324AD">
        <w:tc>
          <w:tcPr>
            <w:tcW w:w="3539" w:type="dxa"/>
          </w:tcPr>
          <w:p w14:paraId="0EF4BB2E" w14:textId="7BB9E3AC"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3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20/4/20</w:t>
            </w:r>
          </w:p>
        </w:tc>
        <w:tc>
          <w:tcPr>
            <w:tcW w:w="6521" w:type="dxa"/>
          </w:tcPr>
          <w:p w14:paraId="2C62E1BD" w14:textId="10A5C2B4" w:rsidR="006324AD" w:rsidRPr="008961C6" w:rsidRDefault="006324AD" w:rsidP="006324AD">
            <w:pPr>
              <w:pStyle w:val="ListParagraph"/>
              <w:numPr>
                <w:ilvl w:val="0"/>
                <w:numId w:val="1"/>
              </w:numPr>
              <w:rPr>
                <w:rFonts w:ascii="Book Antiqua" w:hAnsi="Book Antiqua"/>
                <w:b/>
                <w:bCs/>
                <w:sz w:val="28"/>
                <w:szCs w:val="28"/>
                <w:u w:val="single"/>
              </w:rPr>
            </w:pPr>
            <w:r w:rsidRPr="006324AD">
              <w:rPr>
                <w:rFonts w:ascii="Book Antiqua" w:hAnsi="Book Antiqua"/>
                <w:b/>
                <w:bCs/>
                <w:sz w:val="28"/>
                <w:szCs w:val="28"/>
                <w:u w:val="single"/>
              </w:rPr>
              <w:t xml:space="preserve">Lesson 1 – </w:t>
            </w:r>
            <w:r w:rsidRPr="006324AD">
              <w:rPr>
                <w:rFonts w:ascii="Book Antiqua" w:hAnsi="Book Antiqua"/>
                <w:sz w:val="28"/>
                <w:szCs w:val="28"/>
              </w:rPr>
              <w:t>Access Macbeth Remote Learning Booklet and complete Activit</w:t>
            </w:r>
            <w:r>
              <w:rPr>
                <w:rFonts w:ascii="Book Antiqua" w:hAnsi="Book Antiqua"/>
                <w:sz w:val="28"/>
                <w:szCs w:val="28"/>
              </w:rPr>
              <w:t>y 4.</w:t>
            </w:r>
          </w:p>
          <w:p w14:paraId="422B2704" w14:textId="745CBC45" w:rsidR="008961C6" w:rsidRPr="00185589" w:rsidRDefault="008961C6"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2 – </w:t>
            </w:r>
            <w:r w:rsidRPr="008961C6">
              <w:rPr>
                <w:rFonts w:ascii="Book Antiqua" w:hAnsi="Book Antiqua"/>
                <w:sz w:val="28"/>
                <w:szCs w:val="28"/>
              </w:rPr>
              <w:t xml:space="preserve">Access An Inspector </w:t>
            </w:r>
            <w:r>
              <w:rPr>
                <w:rFonts w:ascii="Book Antiqua" w:hAnsi="Book Antiqua"/>
                <w:sz w:val="28"/>
                <w:szCs w:val="28"/>
              </w:rPr>
              <w:t>Calls Remote Learning Booklet and complete Activit</w:t>
            </w:r>
            <w:r>
              <w:rPr>
                <w:rFonts w:ascii="Book Antiqua" w:hAnsi="Book Antiqua"/>
                <w:sz w:val="28"/>
                <w:szCs w:val="28"/>
              </w:rPr>
              <w:t>y 4.</w:t>
            </w:r>
          </w:p>
          <w:p w14:paraId="7DA4E770" w14:textId="3C0BEC23" w:rsidR="00185589" w:rsidRPr="008961C6" w:rsidRDefault="00185589" w:rsidP="00185589">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3 – </w:t>
            </w:r>
            <w:r w:rsidRPr="008961C6">
              <w:rPr>
                <w:rFonts w:ascii="Book Antiqua" w:hAnsi="Book Antiqua"/>
                <w:sz w:val="28"/>
                <w:szCs w:val="28"/>
              </w:rPr>
              <w:t xml:space="preserve">Access </w:t>
            </w:r>
            <w:r>
              <w:rPr>
                <w:rFonts w:ascii="Book Antiqua" w:hAnsi="Book Antiqua"/>
                <w:sz w:val="28"/>
                <w:szCs w:val="28"/>
              </w:rPr>
              <w:t xml:space="preserve">Power and Conflict Poetry Wider Reading Booklet. Research </w:t>
            </w:r>
            <w:r>
              <w:rPr>
                <w:rFonts w:ascii="Book Antiqua" w:hAnsi="Book Antiqua"/>
                <w:sz w:val="28"/>
                <w:szCs w:val="28"/>
              </w:rPr>
              <w:t>Bayonet Charge by Ted Hughes</w:t>
            </w:r>
            <w:r>
              <w:rPr>
                <w:rFonts w:ascii="Book Antiqua" w:hAnsi="Book Antiqua"/>
                <w:sz w:val="28"/>
                <w:szCs w:val="28"/>
              </w:rPr>
              <w:t xml:space="preserve"> and write a summary. Read the </w:t>
            </w:r>
            <w:r w:rsidRPr="00185589">
              <w:rPr>
                <w:rFonts w:ascii="Book Antiqua" w:hAnsi="Book Antiqua"/>
                <w:i/>
                <w:iCs/>
                <w:sz w:val="28"/>
                <w:szCs w:val="28"/>
              </w:rPr>
              <w:t>Ted Hughes and War</w:t>
            </w:r>
            <w:r>
              <w:rPr>
                <w:rFonts w:ascii="Book Antiqua" w:hAnsi="Book Antiqua"/>
                <w:sz w:val="28"/>
                <w:szCs w:val="28"/>
              </w:rPr>
              <w:t xml:space="preserve"> article and write about how you think it links to the poem.</w:t>
            </w:r>
          </w:p>
          <w:p w14:paraId="5DBD9113" w14:textId="3378471E" w:rsidR="00530316" w:rsidRDefault="00470CEC" w:rsidP="002901DE">
            <w:pPr>
              <w:pStyle w:val="ListParagraph"/>
              <w:numPr>
                <w:ilvl w:val="0"/>
                <w:numId w:val="1"/>
              </w:numPr>
              <w:ind w:left="360"/>
              <w:rPr>
                <w:rFonts w:ascii="Book Antiqua" w:hAnsi="Book Antiqua"/>
                <w:b/>
                <w:bCs/>
                <w:sz w:val="28"/>
                <w:szCs w:val="28"/>
                <w:u w:val="single"/>
              </w:rPr>
            </w:pPr>
            <w:r w:rsidRPr="002901DE">
              <w:rPr>
                <w:rFonts w:ascii="Book Antiqua" w:hAnsi="Book Antiqua"/>
                <w:b/>
                <w:bCs/>
                <w:sz w:val="28"/>
                <w:szCs w:val="28"/>
                <w:highlight w:val="yellow"/>
                <w:u w:val="single"/>
              </w:rPr>
              <w:t xml:space="preserve">Lesson 4 – </w:t>
            </w:r>
            <w:r w:rsidRPr="002901DE">
              <w:rPr>
                <w:rFonts w:ascii="Book Antiqua" w:hAnsi="Book Antiqua"/>
                <w:sz w:val="28"/>
                <w:szCs w:val="28"/>
                <w:highlight w:val="yellow"/>
              </w:rPr>
              <w:t>Access GCSE English Language Paper 1 – Remote Learning Booklet and complete Task</w:t>
            </w:r>
            <w:r w:rsidRPr="002901DE">
              <w:rPr>
                <w:rFonts w:ascii="Book Antiqua" w:hAnsi="Book Antiqua"/>
                <w:sz w:val="28"/>
                <w:szCs w:val="28"/>
                <w:highlight w:val="yellow"/>
              </w:rPr>
              <w:t xml:space="preserve"> 5.</w:t>
            </w:r>
          </w:p>
        </w:tc>
      </w:tr>
      <w:tr w:rsidR="00530316" w14:paraId="52630998" w14:textId="77777777" w:rsidTr="006324AD">
        <w:tc>
          <w:tcPr>
            <w:tcW w:w="3539" w:type="dxa"/>
          </w:tcPr>
          <w:p w14:paraId="0590BB22" w14:textId="5E7DE312"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4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27/4/20</w:t>
            </w:r>
          </w:p>
        </w:tc>
        <w:tc>
          <w:tcPr>
            <w:tcW w:w="6521" w:type="dxa"/>
          </w:tcPr>
          <w:p w14:paraId="1E50B781" w14:textId="77777777" w:rsidR="00530316" w:rsidRDefault="006324AD" w:rsidP="006324AD">
            <w:pPr>
              <w:pStyle w:val="ListParagraph"/>
              <w:numPr>
                <w:ilvl w:val="0"/>
                <w:numId w:val="1"/>
              </w:numPr>
              <w:rPr>
                <w:rFonts w:ascii="Book Antiqua" w:hAnsi="Book Antiqua"/>
                <w:b/>
                <w:bCs/>
                <w:sz w:val="28"/>
                <w:szCs w:val="28"/>
                <w:u w:val="single"/>
              </w:rPr>
            </w:pPr>
            <w:r w:rsidRPr="006324AD">
              <w:rPr>
                <w:rFonts w:ascii="Book Antiqua" w:hAnsi="Book Antiqua"/>
                <w:b/>
                <w:bCs/>
                <w:sz w:val="28"/>
                <w:szCs w:val="28"/>
                <w:u w:val="single"/>
              </w:rPr>
              <w:t xml:space="preserve">Lesson 1 – </w:t>
            </w:r>
            <w:r w:rsidRPr="006324AD">
              <w:rPr>
                <w:rFonts w:ascii="Book Antiqua" w:hAnsi="Book Antiqua"/>
                <w:sz w:val="28"/>
                <w:szCs w:val="28"/>
              </w:rPr>
              <w:t>Access Macbeth Remote Learning Booklet and complete Activit</w:t>
            </w:r>
            <w:r>
              <w:rPr>
                <w:rFonts w:ascii="Book Antiqua" w:hAnsi="Book Antiqua"/>
                <w:sz w:val="28"/>
                <w:szCs w:val="28"/>
              </w:rPr>
              <w:t>y 5.</w:t>
            </w:r>
            <w:r>
              <w:rPr>
                <w:rFonts w:ascii="Book Antiqua" w:hAnsi="Book Antiqua"/>
                <w:b/>
                <w:bCs/>
                <w:sz w:val="28"/>
                <w:szCs w:val="28"/>
                <w:u w:val="single"/>
              </w:rPr>
              <w:t xml:space="preserve"> </w:t>
            </w:r>
          </w:p>
          <w:p w14:paraId="288C49DC" w14:textId="77777777" w:rsidR="008961C6" w:rsidRPr="00185589" w:rsidRDefault="008961C6"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2 – </w:t>
            </w:r>
            <w:r w:rsidRPr="008961C6">
              <w:rPr>
                <w:rFonts w:ascii="Book Antiqua" w:hAnsi="Book Antiqua"/>
                <w:sz w:val="28"/>
                <w:szCs w:val="28"/>
              </w:rPr>
              <w:t xml:space="preserve">Access An Inspector </w:t>
            </w:r>
            <w:r>
              <w:rPr>
                <w:rFonts w:ascii="Book Antiqua" w:hAnsi="Book Antiqua"/>
                <w:sz w:val="28"/>
                <w:szCs w:val="28"/>
              </w:rPr>
              <w:t>Calls Remote Learning Booklet and complete Activit</w:t>
            </w:r>
            <w:r>
              <w:rPr>
                <w:rFonts w:ascii="Book Antiqua" w:hAnsi="Book Antiqua"/>
                <w:sz w:val="28"/>
                <w:szCs w:val="28"/>
              </w:rPr>
              <w:t>y 5.</w:t>
            </w:r>
          </w:p>
          <w:p w14:paraId="28FA51F8" w14:textId="3F304E70" w:rsidR="00185589" w:rsidRPr="008961C6" w:rsidRDefault="00185589" w:rsidP="00185589">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3 – </w:t>
            </w:r>
            <w:r w:rsidRPr="008961C6">
              <w:rPr>
                <w:rFonts w:ascii="Book Antiqua" w:hAnsi="Book Antiqua"/>
                <w:sz w:val="28"/>
                <w:szCs w:val="28"/>
              </w:rPr>
              <w:t xml:space="preserve">Access </w:t>
            </w:r>
            <w:r>
              <w:rPr>
                <w:rFonts w:ascii="Book Antiqua" w:hAnsi="Book Antiqua"/>
                <w:sz w:val="28"/>
                <w:szCs w:val="28"/>
              </w:rPr>
              <w:t xml:space="preserve">Power and Conflict Poetry Wider Reading Booklet. Research </w:t>
            </w:r>
            <w:r>
              <w:rPr>
                <w:rFonts w:ascii="Book Antiqua" w:hAnsi="Book Antiqua"/>
                <w:sz w:val="28"/>
                <w:szCs w:val="28"/>
              </w:rPr>
              <w:t>Remains by Simon Armitage</w:t>
            </w:r>
            <w:r>
              <w:rPr>
                <w:rFonts w:ascii="Book Antiqua" w:hAnsi="Book Antiqua"/>
                <w:sz w:val="28"/>
                <w:szCs w:val="28"/>
              </w:rPr>
              <w:t xml:space="preserve"> and write a summary. Read the </w:t>
            </w:r>
            <w:r>
              <w:rPr>
                <w:rFonts w:ascii="Book Antiqua" w:hAnsi="Book Antiqua"/>
                <w:i/>
                <w:iCs/>
                <w:sz w:val="28"/>
                <w:szCs w:val="28"/>
              </w:rPr>
              <w:t>Armitage on the Poetry of WW1</w:t>
            </w:r>
            <w:r>
              <w:rPr>
                <w:rFonts w:ascii="Book Antiqua" w:hAnsi="Book Antiqua"/>
                <w:sz w:val="28"/>
                <w:szCs w:val="28"/>
              </w:rPr>
              <w:t xml:space="preserve"> article and write about how you think it links to the poem.</w:t>
            </w:r>
          </w:p>
          <w:p w14:paraId="1C67BA4E" w14:textId="75FAC338" w:rsidR="00185589" w:rsidRPr="00470CEC" w:rsidRDefault="00470CEC" w:rsidP="00470CEC">
            <w:pPr>
              <w:pStyle w:val="ListParagraph"/>
              <w:numPr>
                <w:ilvl w:val="0"/>
                <w:numId w:val="1"/>
              </w:numPr>
              <w:rPr>
                <w:rFonts w:ascii="Book Antiqua" w:hAnsi="Book Antiqua"/>
                <w:b/>
                <w:bCs/>
                <w:sz w:val="28"/>
                <w:szCs w:val="28"/>
                <w:u w:val="single"/>
              </w:rPr>
            </w:pPr>
            <w:r w:rsidRPr="00470CEC">
              <w:rPr>
                <w:rFonts w:ascii="Book Antiqua" w:hAnsi="Book Antiqua"/>
                <w:b/>
                <w:bCs/>
                <w:sz w:val="28"/>
                <w:szCs w:val="28"/>
                <w:highlight w:val="yellow"/>
                <w:u w:val="single"/>
              </w:rPr>
              <w:lastRenderedPageBreak/>
              <w:t xml:space="preserve">Lesson 4 – </w:t>
            </w:r>
            <w:r w:rsidRPr="00470CEC">
              <w:rPr>
                <w:rFonts w:ascii="Book Antiqua" w:hAnsi="Book Antiqua"/>
                <w:sz w:val="28"/>
                <w:szCs w:val="28"/>
                <w:highlight w:val="yellow"/>
              </w:rPr>
              <w:t>Access GCSE English Language Paper 1 – Remote Learning Booklet and complete Task</w:t>
            </w:r>
            <w:r w:rsidRPr="00470CEC">
              <w:rPr>
                <w:rFonts w:ascii="Book Antiqua" w:hAnsi="Book Antiqua"/>
                <w:sz w:val="28"/>
                <w:szCs w:val="28"/>
                <w:highlight w:val="yellow"/>
              </w:rPr>
              <w:t xml:space="preserve"> 6.</w:t>
            </w:r>
          </w:p>
        </w:tc>
      </w:tr>
      <w:tr w:rsidR="00530316" w14:paraId="03493E32" w14:textId="77777777" w:rsidTr="006324AD">
        <w:tc>
          <w:tcPr>
            <w:tcW w:w="3539" w:type="dxa"/>
          </w:tcPr>
          <w:p w14:paraId="3C73DC18" w14:textId="3885D7B1"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 xml:space="preserve">Week 5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4/5/20</w:t>
            </w:r>
          </w:p>
        </w:tc>
        <w:tc>
          <w:tcPr>
            <w:tcW w:w="6521" w:type="dxa"/>
          </w:tcPr>
          <w:p w14:paraId="63E9B18A" w14:textId="1B58DDBC" w:rsidR="00530316" w:rsidRPr="008961C6" w:rsidRDefault="006324AD" w:rsidP="006324AD">
            <w:pPr>
              <w:pStyle w:val="ListParagraph"/>
              <w:numPr>
                <w:ilvl w:val="0"/>
                <w:numId w:val="1"/>
              </w:numPr>
              <w:rPr>
                <w:rFonts w:ascii="Book Antiqua" w:hAnsi="Book Antiqua"/>
                <w:b/>
                <w:bCs/>
                <w:sz w:val="28"/>
                <w:szCs w:val="28"/>
                <w:u w:val="single"/>
              </w:rPr>
            </w:pPr>
            <w:r w:rsidRPr="006324AD">
              <w:rPr>
                <w:rFonts w:ascii="Book Antiqua" w:hAnsi="Book Antiqua"/>
                <w:b/>
                <w:bCs/>
                <w:sz w:val="28"/>
                <w:szCs w:val="28"/>
                <w:u w:val="single"/>
              </w:rPr>
              <w:t xml:space="preserve">Lesson 1 – </w:t>
            </w:r>
            <w:r w:rsidRPr="006324AD">
              <w:rPr>
                <w:rFonts w:ascii="Book Antiqua" w:hAnsi="Book Antiqua"/>
                <w:sz w:val="28"/>
                <w:szCs w:val="28"/>
              </w:rPr>
              <w:t>Access Macbeth Remote Learning Booklet and complete Activit</w:t>
            </w:r>
            <w:r>
              <w:rPr>
                <w:rFonts w:ascii="Book Antiqua" w:hAnsi="Book Antiqua"/>
                <w:sz w:val="28"/>
                <w:szCs w:val="28"/>
              </w:rPr>
              <w:t>y 6.</w:t>
            </w:r>
          </w:p>
          <w:p w14:paraId="3B3F3CB4" w14:textId="3B3E0484" w:rsidR="008961C6" w:rsidRPr="00185589" w:rsidRDefault="008961C6"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2 – </w:t>
            </w:r>
            <w:r w:rsidRPr="008961C6">
              <w:rPr>
                <w:rFonts w:ascii="Book Antiqua" w:hAnsi="Book Antiqua"/>
                <w:sz w:val="28"/>
                <w:szCs w:val="28"/>
              </w:rPr>
              <w:t xml:space="preserve">Access An Inspector </w:t>
            </w:r>
            <w:r>
              <w:rPr>
                <w:rFonts w:ascii="Book Antiqua" w:hAnsi="Book Antiqua"/>
                <w:sz w:val="28"/>
                <w:szCs w:val="28"/>
              </w:rPr>
              <w:t>Calls Remote Learning Booklet and complete Activit</w:t>
            </w:r>
            <w:r>
              <w:rPr>
                <w:rFonts w:ascii="Book Antiqua" w:hAnsi="Book Antiqua"/>
                <w:sz w:val="28"/>
                <w:szCs w:val="28"/>
              </w:rPr>
              <w:t>y 6.</w:t>
            </w:r>
          </w:p>
          <w:p w14:paraId="15B38861" w14:textId="241CB132" w:rsidR="00185589" w:rsidRPr="008961C6" w:rsidRDefault="00185589" w:rsidP="00185589">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3 – </w:t>
            </w:r>
            <w:r w:rsidRPr="008961C6">
              <w:rPr>
                <w:rFonts w:ascii="Book Antiqua" w:hAnsi="Book Antiqua"/>
                <w:sz w:val="28"/>
                <w:szCs w:val="28"/>
              </w:rPr>
              <w:t xml:space="preserve">Access </w:t>
            </w:r>
            <w:r>
              <w:rPr>
                <w:rFonts w:ascii="Book Antiqua" w:hAnsi="Book Antiqua"/>
                <w:sz w:val="28"/>
                <w:szCs w:val="28"/>
              </w:rPr>
              <w:t xml:space="preserve">Power and Conflict Poetry Wider Reading Booklet. Research </w:t>
            </w:r>
            <w:r>
              <w:rPr>
                <w:rFonts w:ascii="Book Antiqua" w:hAnsi="Book Antiqua"/>
                <w:sz w:val="28"/>
                <w:szCs w:val="28"/>
              </w:rPr>
              <w:t>Poppies by Jane Weir</w:t>
            </w:r>
            <w:r>
              <w:rPr>
                <w:rFonts w:ascii="Book Antiqua" w:hAnsi="Book Antiqua"/>
                <w:sz w:val="28"/>
                <w:szCs w:val="28"/>
              </w:rPr>
              <w:t xml:space="preserve"> and write a summary. Read the </w:t>
            </w:r>
            <w:r>
              <w:rPr>
                <w:rFonts w:ascii="Book Antiqua" w:hAnsi="Book Antiqua"/>
                <w:i/>
                <w:iCs/>
                <w:sz w:val="28"/>
                <w:szCs w:val="28"/>
              </w:rPr>
              <w:t>Wearing a poppy…</w:t>
            </w:r>
            <w:r>
              <w:rPr>
                <w:rFonts w:ascii="Book Antiqua" w:hAnsi="Book Antiqua"/>
                <w:sz w:val="28"/>
                <w:szCs w:val="28"/>
              </w:rPr>
              <w:t xml:space="preserve"> article and write about how you think it links to the poem.</w:t>
            </w:r>
          </w:p>
          <w:p w14:paraId="55401006" w14:textId="6DF93B07" w:rsidR="00185589" w:rsidRPr="00470CEC" w:rsidRDefault="00470CEC" w:rsidP="00470CEC">
            <w:pPr>
              <w:pStyle w:val="ListParagraph"/>
              <w:numPr>
                <w:ilvl w:val="0"/>
                <w:numId w:val="1"/>
              </w:numPr>
              <w:rPr>
                <w:rFonts w:ascii="Book Antiqua" w:hAnsi="Book Antiqua"/>
                <w:b/>
                <w:bCs/>
                <w:sz w:val="28"/>
                <w:szCs w:val="28"/>
                <w:highlight w:val="yellow"/>
                <w:u w:val="single"/>
              </w:rPr>
            </w:pPr>
            <w:r w:rsidRPr="00470CEC">
              <w:rPr>
                <w:rFonts w:ascii="Book Antiqua" w:hAnsi="Book Antiqua"/>
                <w:b/>
                <w:bCs/>
                <w:sz w:val="28"/>
                <w:szCs w:val="28"/>
                <w:highlight w:val="yellow"/>
                <w:u w:val="single"/>
              </w:rPr>
              <w:t xml:space="preserve">Lesson 4 – </w:t>
            </w:r>
            <w:r w:rsidRPr="00470CEC">
              <w:rPr>
                <w:rFonts w:ascii="Book Antiqua" w:hAnsi="Book Antiqua"/>
                <w:sz w:val="28"/>
                <w:szCs w:val="28"/>
                <w:highlight w:val="yellow"/>
              </w:rPr>
              <w:t xml:space="preserve">Access GCSE English Language Paper 1 – Remote Learning Booklet and complete Task </w:t>
            </w:r>
            <w:r w:rsidRPr="00470CEC">
              <w:rPr>
                <w:rFonts w:ascii="Book Antiqua" w:hAnsi="Book Antiqua"/>
                <w:sz w:val="28"/>
                <w:szCs w:val="28"/>
                <w:highlight w:val="yellow"/>
              </w:rPr>
              <w:t>7.</w:t>
            </w:r>
          </w:p>
          <w:p w14:paraId="43CF5052" w14:textId="40825AFF" w:rsidR="00530316" w:rsidRDefault="00530316" w:rsidP="00530316">
            <w:pPr>
              <w:jc w:val="center"/>
              <w:rPr>
                <w:rFonts w:ascii="Book Antiqua" w:hAnsi="Book Antiqua"/>
                <w:b/>
                <w:bCs/>
                <w:sz w:val="28"/>
                <w:szCs w:val="28"/>
                <w:u w:val="single"/>
              </w:rPr>
            </w:pPr>
          </w:p>
        </w:tc>
      </w:tr>
      <w:tr w:rsidR="00530316" w14:paraId="01AC4958" w14:textId="77777777" w:rsidTr="006324AD">
        <w:tc>
          <w:tcPr>
            <w:tcW w:w="3539" w:type="dxa"/>
          </w:tcPr>
          <w:p w14:paraId="2BE3C6ED" w14:textId="68D023F7"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6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11/5/20</w:t>
            </w:r>
          </w:p>
        </w:tc>
        <w:tc>
          <w:tcPr>
            <w:tcW w:w="6521" w:type="dxa"/>
          </w:tcPr>
          <w:p w14:paraId="7DCED55F" w14:textId="5E01F2EA" w:rsidR="00530316" w:rsidRPr="008961C6" w:rsidRDefault="006324AD" w:rsidP="006324AD">
            <w:pPr>
              <w:pStyle w:val="ListParagraph"/>
              <w:numPr>
                <w:ilvl w:val="0"/>
                <w:numId w:val="1"/>
              </w:numPr>
              <w:rPr>
                <w:rFonts w:ascii="Book Antiqua" w:hAnsi="Book Antiqua"/>
                <w:b/>
                <w:bCs/>
                <w:sz w:val="28"/>
                <w:szCs w:val="28"/>
                <w:u w:val="single"/>
              </w:rPr>
            </w:pPr>
            <w:r w:rsidRPr="006324AD">
              <w:rPr>
                <w:rFonts w:ascii="Book Antiqua" w:hAnsi="Book Antiqua"/>
                <w:b/>
                <w:bCs/>
                <w:sz w:val="28"/>
                <w:szCs w:val="28"/>
                <w:u w:val="single"/>
              </w:rPr>
              <w:t xml:space="preserve">Lesson 1 – </w:t>
            </w:r>
            <w:r w:rsidRPr="006324AD">
              <w:rPr>
                <w:rFonts w:ascii="Book Antiqua" w:hAnsi="Book Antiqua"/>
                <w:sz w:val="28"/>
                <w:szCs w:val="28"/>
              </w:rPr>
              <w:t>Access Macbeth Remote Learning Booklet and complete Activit</w:t>
            </w:r>
            <w:r>
              <w:rPr>
                <w:rFonts w:ascii="Book Antiqua" w:hAnsi="Book Antiqua"/>
                <w:sz w:val="28"/>
                <w:szCs w:val="28"/>
              </w:rPr>
              <w:t>y 7.</w:t>
            </w:r>
          </w:p>
          <w:p w14:paraId="0BD0F538" w14:textId="7BC69351" w:rsidR="008961C6" w:rsidRPr="00185589" w:rsidRDefault="008961C6"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2 – </w:t>
            </w:r>
            <w:r w:rsidRPr="008961C6">
              <w:rPr>
                <w:rFonts w:ascii="Book Antiqua" w:hAnsi="Book Antiqua"/>
                <w:sz w:val="28"/>
                <w:szCs w:val="28"/>
              </w:rPr>
              <w:t xml:space="preserve">Access An Inspector </w:t>
            </w:r>
            <w:r>
              <w:rPr>
                <w:rFonts w:ascii="Book Antiqua" w:hAnsi="Book Antiqua"/>
                <w:sz w:val="28"/>
                <w:szCs w:val="28"/>
              </w:rPr>
              <w:t>Calls Remote Learning Booklet and complete Activit</w:t>
            </w:r>
            <w:r>
              <w:rPr>
                <w:rFonts w:ascii="Book Antiqua" w:hAnsi="Book Antiqua"/>
                <w:sz w:val="28"/>
                <w:szCs w:val="28"/>
              </w:rPr>
              <w:t>y 7.</w:t>
            </w:r>
          </w:p>
          <w:p w14:paraId="2473399D" w14:textId="135D375F" w:rsidR="00185589" w:rsidRPr="008961C6" w:rsidRDefault="00185589" w:rsidP="00185589">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3 – </w:t>
            </w:r>
            <w:r w:rsidRPr="008961C6">
              <w:rPr>
                <w:rFonts w:ascii="Book Antiqua" w:hAnsi="Book Antiqua"/>
                <w:sz w:val="28"/>
                <w:szCs w:val="28"/>
              </w:rPr>
              <w:t xml:space="preserve">Access </w:t>
            </w:r>
            <w:r>
              <w:rPr>
                <w:rFonts w:ascii="Book Antiqua" w:hAnsi="Book Antiqua"/>
                <w:sz w:val="28"/>
                <w:szCs w:val="28"/>
              </w:rPr>
              <w:t xml:space="preserve">Power and Conflict Poetry Wider Reading Booklet. Research </w:t>
            </w:r>
            <w:r>
              <w:rPr>
                <w:rFonts w:ascii="Book Antiqua" w:hAnsi="Book Antiqua"/>
                <w:sz w:val="28"/>
                <w:szCs w:val="28"/>
              </w:rPr>
              <w:t>War Photographer by Carol Ann Duffy</w:t>
            </w:r>
            <w:r>
              <w:rPr>
                <w:rFonts w:ascii="Book Antiqua" w:hAnsi="Book Antiqua"/>
                <w:sz w:val="28"/>
                <w:szCs w:val="28"/>
              </w:rPr>
              <w:t xml:space="preserve"> and write a summary. Read the </w:t>
            </w:r>
            <w:r>
              <w:rPr>
                <w:rFonts w:ascii="Book Antiqua" w:hAnsi="Book Antiqua"/>
                <w:i/>
                <w:iCs/>
                <w:sz w:val="28"/>
                <w:szCs w:val="28"/>
              </w:rPr>
              <w:t xml:space="preserve">Don </w:t>
            </w:r>
            <w:proofErr w:type="spellStart"/>
            <w:r>
              <w:rPr>
                <w:rFonts w:ascii="Book Antiqua" w:hAnsi="Book Antiqua"/>
                <w:i/>
                <w:iCs/>
                <w:sz w:val="28"/>
                <w:szCs w:val="28"/>
              </w:rPr>
              <w:t>McCullin</w:t>
            </w:r>
            <w:proofErr w:type="spellEnd"/>
            <w:r>
              <w:rPr>
                <w:rFonts w:ascii="Book Antiqua" w:hAnsi="Book Antiqua"/>
                <w:i/>
                <w:iCs/>
                <w:sz w:val="28"/>
                <w:szCs w:val="28"/>
              </w:rPr>
              <w:t xml:space="preserve"> and Giles </w:t>
            </w:r>
            <w:proofErr w:type="spellStart"/>
            <w:r>
              <w:rPr>
                <w:rFonts w:ascii="Book Antiqua" w:hAnsi="Book Antiqua"/>
                <w:i/>
                <w:iCs/>
                <w:sz w:val="28"/>
                <w:szCs w:val="28"/>
              </w:rPr>
              <w:t>Duley</w:t>
            </w:r>
            <w:proofErr w:type="spellEnd"/>
            <w:r>
              <w:rPr>
                <w:rFonts w:ascii="Book Antiqua" w:hAnsi="Book Antiqua"/>
                <w:i/>
                <w:iCs/>
                <w:sz w:val="28"/>
                <w:szCs w:val="28"/>
              </w:rPr>
              <w:t xml:space="preserve"> in conversation</w:t>
            </w:r>
            <w:r>
              <w:rPr>
                <w:rFonts w:ascii="Book Antiqua" w:hAnsi="Book Antiqua"/>
                <w:sz w:val="28"/>
                <w:szCs w:val="28"/>
              </w:rPr>
              <w:t xml:space="preserve"> article and write about how you think it links to the poem.</w:t>
            </w:r>
          </w:p>
          <w:p w14:paraId="6061A18D" w14:textId="76D8F7BC" w:rsidR="00470CEC" w:rsidRPr="00470CEC" w:rsidRDefault="00470CEC" w:rsidP="00470CEC">
            <w:pPr>
              <w:pStyle w:val="ListParagraph"/>
              <w:numPr>
                <w:ilvl w:val="0"/>
                <w:numId w:val="1"/>
              </w:numPr>
              <w:rPr>
                <w:rFonts w:ascii="Book Antiqua" w:hAnsi="Book Antiqua"/>
                <w:b/>
                <w:bCs/>
                <w:sz w:val="28"/>
                <w:szCs w:val="28"/>
                <w:highlight w:val="yellow"/>
                <w:u w:val="single"/>
              </w:rPr>
            </w:pPr>
            <w:r w:rsidRPr="00470CEC">
              <w:rPr>
                <w:rFonts w:ascii="Book Antiqua" w:hAnsi="Book Antiqua"/>
                <w:b/>
                <w:bCs/>
                <w:sz w:val="28"/>
                <w:szCs w:val="28"/>
                <w:highlight w:val="yellow"/>
                <w:u w:val="single"/>
              </w:rPr>
              <w:t xml:space="preserve">Lesson 4 – </w:t>
            </w:r>
            <w:r w:rsidRPr="00470CEC">
              <w:rPr>
                <w:rFonts w:ascii="Book Antiqua" w:hAnsi="Book Antiqua"/>
                <w:sz w:val="28"/>
                <w:szCs w:val="28"/>
                <w:highlight w:val="yellow"/>
              </w:rPr>
              <w:t>Access GCSE English Language Paper 1 – Remote Learning Booklet and complete Task</w:t>
            </w:r>
            <w:r w:rsidRPr="00470CEC">
              <w:rPr>
                <w:rFonts w:ascii="Book Antiqua" w:hAnsi="Book Antiqua"/>
                <w:sz w:val="28"/>
                <w:szCs w:val="28"/>
                <w:highlight w:val="yellow"/>
              </w:rPr>
              <w:t xml:space="preserve"> 8.</w:t>
            </w:r>
          </w:p>
          <w:p w14:paraId="5C5345DE" w14:textId="02DC8A29" w:rsidR="00530316" w:rsidRPr="00470CEC" w:rsidRDefault="00530316" w:rsidP="00470CEC">
            <w:pPr>
              <w:ind w:left="360"/>
              <w:rPr>
                <w:rFonts w:ascii="Book Antiqua" w:hAnsi="Book Antiqua"/>
                <w:b/>
                <w:bCs/>
                <w:sz w:val="28"/>
                <w:szCs w:val="28"/>
                <w:u w:val="single"/>
              </w:rPr>
            </w:pPr>
          </w:p>
        </w:tc>
      </w:tr>
      <w:tr w:rsidR="00530316" w14:paraId="5582FDFF" w14:textId="77777777" w:rsidTr="006324AD">
        <w:tc>
          <w:tcPr>
            <w:tcW w:w="3539" w:type="dxa"/>
          </w:tcPr>
          <w:p w14:paraId="49865377" w14:textId="7549C7EE"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7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18/5/20</w:t>
            </w:r>
          </w:p>
        </w:tc>
        <w:tc>
          <w:tcPr>
            <w:tcW w:w="6521" w:type="dxa"/>
          </w:tcPr>
          <w:p w14:paraId="0A7FDAD9" w14:textId="3D2F7F04" w:rsidR="00530316" w:rsidRPr="008961C6" w:rsidRDefault="006324AD" w:rsidP="006324AD">
            <w:pPr>
              <w:pStyle w:val="ListParagraph"/>
              <w:numPr>
                <w:ilvl w:val="0"/>
                <w:numId w:val="1"/>
              </w:numPr>
              <w:rPr>
                <w:rFonts w:ascii="Book Antiqua" w:hAnsi="Book Antiqua"/>
                <w:b/>
                <w:bCs/>
                <w:sz w:val="28"/>
                <w:szCs w:val="28"/>
                <w:u w:val="single"/>
              </w:rPr>
            </w:pPr>
            <w:r w:rsidRPr="006324AD">
              <w:rPr>
                <w:rFonts w:ascii="Book Antiqua" w:hAnsi="Book Antiqua"/>
                <w:b/>
                <w:bCs/>
                <w:sz w:val="28"/>
                <w:szCs w:val="28"/>
                <w:u w:val="single"/>
              </w:rPr>
              <w:t xml:space="preserve">Lesson 1 – </w:t>
            </w:r>
            <w:r w:rsidRPr="006324AD">
              <w:rPr>
                <w:rFonts w:ascii="Book Antiqua" w:hAnsi="Book Antiqua"/>
                <w:sz w:val="28"/>
                <w:szCs w:val="28"/>
              </w:rPr>
              <w:t>Access Macbeth Remote Learning Booklet and complete Activit</w:t>
            </w:r>
            <w:r>
              <w:rPr>
                <w:rFonts w:ascii="Book Antiqua" w:hAnsi="Book Antiqua"/>
                <w:sz w:val="28"/>
                <w:szCs w:val="28"/>
              </w:rPr>
              <w:t>y 8.</w:t>
            </w:r>
          </w:p>
          <w:p w14:paraId="6228A307" w14:textId="7A21E597" w:rsidR="008961C6" w:rsidRPr="00185589" w:rsidRDefault="008961C6"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2 – </w:t>
            </w:r>
            <w:r w:rsidRPr="008961C6">
              <w:rPr>
                <w:rFonts w:ascii="Book Antiqua" w:hAnsi="Book Antiqua"/>
                <w:sz w:val="28"/>
                <w:szCs w:val="28"/>
              </w:rPr>
              <w:t xml:space="preserve">Access An Inspector </w:t>
            </w:r>
            <w:r>
              <w:rPr>
                <w:rFonts w:ascii="Book Antiqua" w:hAnsi="Book Antiqua"/>
                <w:sz w:val="28"/>
                <w:szCs w:val="28"/>
              </w:rPr>
              <w:t>Calls Remote Learning Booklet and complete Activit</w:t>
            </w:r>
            <w:r>
              <w:rPr>
                <w:rFonts w:ascii="Book Antiqua" w:hAnsi="Book Antiqua"/>
                <w:sz w:val="28"/>
                <w:szCs w:val="28"/>
              </w:rPr>
              <w:t>y 8.</w:t>
            </w:r>
          </w:p>
          <w:p w14:paraId="04E80E8B" w14:textId="6BBFFDE8" w:rsidR="00185589" w:rsidRPr="008961C6" w:rsidRDefault="00185589" w:rsidP="00185589">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3 – </w:t>
            </w:r>
            <w:r w:rsidRPr="008961C6">
              <w:rPr>
                <w:rFonts w:ascii="Book Antiqua" w:hAnsi="Book Antiqua"/>
                <w:sz w:val="28"/>
                <w:szCs w:val="28"/>
              </w:rPr>
              <w:t xml:space="preserve">Access </w:t>
            </w:r>
            <w:r>
              <w:rPr>
                <w:rFonts w:ascii="Book Antiqua" w:hAnsi="Book Antiqua"/>
                <w:sz w:val="28"/>
                <w:szCs w:val="28"/>
              </w:rPr>
              <w:t xml:space="preserve">Power and Conflict Poetry Wider Reading Booklet. Research </w:t>
            </w:r>
            <w:r>
              <w:rPr>
                <w:rFonts w:ascii="Book Antiqua" w:hAnsi="Book Antiqua"/>
                <w:sz w:val="28"/>
                <w:szCs w:val="28"/>
              </w:rPr>
              <w:t xml:space="preserve">Tissue by </w:t>
            </w:r>
            <w:proofErr w:type="spellStart"/>
            <w:r>
              <w:rPr>
                <w:rFonts w:ascii="Book Antiqua" w:hAnsi="Book Antiqua"/>
                <w:sz w:val="28"/>
                <w:szCs w:val="28"/>
              </w:rPr>
              <w:lastRenderedPageBreak/>
              <w:t>Imitaz</w:t>
            </w:r>
            <w:proofErr w:type="spellEnd"/>
            <w:r>
              <w:rPr>
                <w:rFonts w:ascii="Book Antiqua" w:hAnsi="Book Antiqua"/>
                <w:sz w:val="28"/>
                <w:szCs w:val="28"/>
              </w:rPr>
              <w:t xml:space="preserve"> </w:t>
            </w:r>
            <w:proofErr w:type="spellStart"/>
            <w:r>
              <w:rPr>
                <w:rFonts w:ascii="Book Antiqua" w:hAnsi="Book Antiqua"/>
                <w:sz w:val="28"/>
                <w:szCs w:val="28"/>
              </w:rPr>
              <w:t>Dharker</w:t>
            </w:r>
            <w:proofErr w:type="spellEnd"/>
            <w:r>
              <w:rPr>
                <w:rFonts w:ascii="Book Antiqua" w:hAnsi="Book Antiqua"/>
                <w:sz w:val="28"/>
                <w:szCs w:val="28"/>
              </w:rPr>
              <w:t xml:space="preserve"> </w:t>
            </w:r>
            <w:r>
              <w:rPr>
                <w:rFonts w:ascii="Book Antiqua" w:hAnsi="Book Antiqua"/>
                <w:sz w:val="28"/>
                <w:szCs w:val="28"/>
              </w:rPr>
              <w:t xml:space="preserve">and write a summary. Read the </w:t>
            </w:r>
            <w:r w:rsidRPr="00185589">
              <w:rPr>
                <w:rFonts w:ascii="Book Antiqua" w:hAnsi="Book Antiqua"/>
                <w:i/>
                <w:iCs/>
                <w:sz w:val="28"/>
                <w:szCs w:val="28"/>
              </w:rPr>
              <w:t>Hunt for next poet laureate…</w:t>
            </w:r>
            <w:r>
              <w:rPr>
                <w:rFonts w:ascii="Book Antiqua" w:hAnsi="Book Antiqua"/>
                <w:sz w:val="28"/>
                <w:szCs w:val="28"/>
              </w:rPr>
              <w:t xml:space="preserve"> article and write about how you think it links to the poem.</w:t>
            </w:r>
          </w:p>
          <w:p w14:paraId="413CD34D" w14:textId="6DF2B5F7" w:rsidR="00530316" w:rsidRPr="0067660A" w:rsidRDefault="0067660A" w:rsidP="0067660A">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4 – </w:t>
            </w:r>
            <w:r>
              <w:rPr>
                <w:rFonts w:ascii="Book Antiqua" w:hAnsi="Book Antiqua"/>
                <w:sz w:val="28"/>
                <w:szCs w:val="28"/>
              </w:rPr>
              <w:t xml:space="preserve">Access </w:t>
            </w:r>
            <w:r>
              <w:rPr>
                <w:rFonts w:ascii="Book Antiqua" w:hAnsi="Book Antiqua"/>
                <w:sz w:val="28"/>
                <w:szCs w:val="28"/>
              </w:rPr>
              <w:t>Year 10 Nonfiction Writing Practice and complete Task 1.</w:t>
            </w:r>
          </w:p>
        </w:tc>
      </w:tr>
      <w:tr w:rsidR="00530316" w14:paraId="615F277C" w14:textId="77777777" w:rsidTr="006324AD">
        <w:tc>
          <w:tcPr>
            <w:tcW w:w="3539" w:type="dxa"/>
          </w:tcPr>
          <w:p w14:paraId="4D1B16E2" w14:textId="6F346146"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May Holiday</w:t>
            </w:r>
          </w:p>
        </w:tc>
        <w:tc>
          <w:tcPr>
            <w:tcW w:w="6521" w:type="dxa"/>
          </w:tcPr>
          <w:p w14:paraId="51476E09" w14:textId="6E1943CB" w:rsidR="00530316" w:rsidRPr="00EE6166" w:rsidRDefault="00EE6166" w:rsidP="00EE6166">
            <w:pPr>
              <w:pStyle w:val="ListParagraph"/>
              <w:numPr>
                <w:ilvl w:val="0"/>
                <w:numId w:val="4"/>
              </w:numPr>
              <w:rPr>
                <w:rFonts w:ascii="Book Antiqua" w:hAnsi="Book Antiqua"/>
                <w:sz w:val="28"/>
                <w:szCs w:val="28"/>
              </w:rPr>
            </w:pPr>
            <w:r>
              <w:rPr>
                <w:rFonts w:ascii="Book Antiqua" w:hAnsi="Book Antiqua"/>
                <w:sz w:val="28"/>
                <w:szCs w:val="28"/>
              </w:rPr>
              <w:t xml:space="preserve">Unseen Poetry - </w:t>
            </w:r>
            <w:bookmarkStart w:id="0" w:name="_GoBack"/>
            <w:bookmarkEnd w:id="0"/>
            <w:r w:rsidRPr="00EE6166">
              <w:rPr>
                <w:rFonts w:ascii="Book Antiqua" w:hAnsi="Book Antiqua"/>
                <w:sz w:val="28"/>
                <w:szCs w:val="28"/>
              </w:rPr>
              <w:t>Choose a poem of your choice online and annotate it for language devices. Then write one paragraph about how the poem demonstrates a theme through its methods.</w:t>
            </w:r>
          </w:p>
          <w:p w14:paraId="2349CD8C" w14:textId="464146D7" w:rsidR="00530316" w:rsidRDefault="00530316" w:rsidP="00530316">
            <w:pPr>
              <w:jc w:val="center"/>
              <w:rPr>
                <w:rFonts w:ascii="Book Antiqua" w:hAnsi="Book Antiqua"/>
                <w:b/>
                <w:bCs/>
                <w:sz w:val="28"/>
                <w:szCs w:val="28"/>
                <w:u w:val="single"/>
              </w:rPr>
            </w:pPr>
          </w:p>
        </w:tc>
      </w:tr>
      <w:tr w:rsidR="00530316" w14:paraId="6AC1CD07" w14:textId="77777777" w:rsidTr="006324AD">
        <w:tc>
          <w:tcPr>
            <w:tcW w:w="3539" w:type="dxa"/>
          </w:tcPr>
          <w:p w14:paraId="6849E887" w14:textId="1AF62213"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8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1/6/20</w:t>
            </w:r>
          </w:p>
        </w:tc>
        <w:tc>
          <w:tcPr>
            <w:tcW w:w="6521" w:type="dxa"/>
          </w:tcPr>
          <w:p w14:paraId="1C1DCD6E" w14:textId="38BC7174" w:rsidR="00530316" w:rsidRPr="008961C6" w:rsidRDefault="006324AD" w:rsidP="006324AD">
            <w:pPr>
              <w:pStyle w:val="ListParagraph"/>
              <w:numPr>
                <w:ilvl w:val="0"/>
                <w:numId w:val="1"/>
              </w:numPr>
              <w:rPr>
                <w:rFonts w:ascii="Book Antiqua" w:hAnsi="Book Antiqua"/>
                <w:b/>
                <w:bCs/>
                <w:sz w:val="28"/>
                <w:szCs w:val="28"/>
                <w:u w:val="single"/>
              </w:rPr>
            </w:pPr>
            <w:r w:rsidRPr="006324AD">
              <w:rPr>
                <w:rFonts w:ascii="Book Antiqua" w:hAnsi="Book Antiqua"/>
                <w:b/>
                <w:bCs/>
                <w:sz w:val="28"/>
                <w:szCs w:val="28"/>
                <w:u w:val="single"/>
              </w:rPr>
              <w:t xml:space="preserve">Lesson 1 – </w:t>
            </w:r>
            <w:r w:rsidRPr="006324AD">
              <w:rPr>
                <w:rFonts w:ascii="Book Antiqua" w:hAnsi="Book Antiqua"/>
                <w:sz w:val="28"/>
                <w:szCs w:val="28"/>
              </w:rPr>
              <w:t>Access Macbeth Remote Learning Booklet and complete Activit</w:t>
            </w:r>
            <w:r w:rsidRPr="006324AD">
              <w:rPr>
                <w:rFonts w:ascii="Book Antiqua" w:hAnsi="Book Antiqua"/>
                <w:sz w:val="28"/>
                <w:szCs w:val="28"/>
              </w:rPr>
              <w:t>y 9.</w:t>
            </w:r>
          </w:p>
          <w:p w14:paraId="30594203" w14:textId="3F7CA04C" w:rsidR="008961C6" w:rsidRPr="00185589" w:rsidRDefault="008961C6"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2 – </w:t>
            </w:r>
            <w:r w:rsidRPr="008961C6">
              <w:rPr>
                <w:rFonts w:ascii="Book Antiqua" w:hAnsi="Book Antiqua"/>
                <w:sz w:val="28"/>
                <w:szCs w:val="28"/>
              </w:rPr>
              <w:t xml:space="preserve">Access An Inspector </w:t>
            </w:r>
            <w:r>
              <w:rPr>
                <w:rFonts w:ascii="Book Antiqua" w:hAnsi="Book Antiqua"/>
                <w:sz w:val="28"/>
                <w:szCs w:val="28"/>
              </w:rPr>
              <w:t>Calls Remote Learning Booklet and complete Activit</w:t>
            </w:r>
            <w:r>
              <w:rPr>
                <w:rFonts w:ascii="Book Antiqua" w:hAnsi="Book Antiqua"/>
                <w:sz w:val="28"/>
                <w:szCs w:val="28"/>
              </w:rPr>
              <w:t>ies 9 and 10.</w:t>
            </w:r>
          </w:p>
          <w:p w14:paraId="45EB6259" w14:textId="48D8723D" w:rsidR="00185589" w:rsidRPr="008961C6" w:rsidRDefault="00185589" w:rsidP="00185589">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3 – </w:t>
            </w:r>
            <w:r w:rsidRPr="008961C6">
              <w:rPr>
                <w:rFonts w:ascii="Book Antiqua" w:hAnsi="Book Antiqua"/>
                <w:sz w:val="28"/>
                <w:szCs w:val="28"/>
              </w:rPr>
              <w:t xml:space="preserve">Access </w:t>
            </w:r>
            <w:r>
              <w:rPr>
                <w:rFonts w:ascii="Book Antiqua" w:hAnsi="Book Antiqua"/>
                <w:sz w:val="28"/>
                <w:szCs w:val="28"/>
              </w:rPr>
              <w:t xml:space="preserve">Power and Conflict Poetry Wider Reading Booklet. Research </w:t>
            </w:r>
            <w:proofErr w:type="spellStart"/>
            <w:r>
              <w:rPr>
                <w:rFonts w:ascii="Book Antiqua" w:hAnsi="Book Antiqua"/>
                <w:sz w:val="28"/>
                <w:szCs w:val="28"/>
              </w:rPr>
              <w:t>Emigree</w:t>
            </w:r>
            <w:proofErr w:type="spellEnd"/>
            <w:r>
              <w:rPr>
                <w:rFonts w:ascii="Book Antiqua" w:hAnsi="Book Antiqua"/>
                <w:sz w:val="28"/>
                <w:szCs w:val="28"/>
              </w:rPr>
              <w:t xml:space="preserve"> by Carol Rumens </w:t>
            </w:r>
            <w:r>
              <w:rPr>
                <w:rFonts w:ascii="Book Antiqua" w:hAnsi="Book Antiqua"/>
                <w:sz w:val="28"/>
                <w:szCs w:val="28"/>
              </w:rPr>
              <w:t xml:space="preserve">and write a summary. Read the </w:t>
            </w:r>
            <w:r w:rsidRPr="00185589">
              <w:rPr>
                <w:rFonts w:ascii="Book Antiqua" w:hAnsi="Book Antiqua"/>
                <w:i/>
                <w:iCs/>
                <w:sz w:val="28"/>
                <w:szCs w:val="28"/>
              </w:rPr>
              <w:t>Biography of Carol Rumens</w:t>
            </w:r>
            <w:r>
              <w:rPr>
                <w:rFonts w:ascii="Book Antiqua" w:hAnsi="Book Antiqua"/>
                <w:sz w:val="28"/>
                <w:szCs w:val="28"/>
              </w:rPr>
              <w:t xml:space="preserve"> article and write about how you think it links to the poem.</w:t>
            </w:r>
          </w:p>
          <w:p w14:paraId="2B1E568E" w14:textId="748E9CA3" w:rsidR="00185589" w:rsidRPr="008961C6" w:rsidRDefault="0067660A"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4 – </w:t>
            </w:r>
            <w:r>
              <w:rPr>
                <w:rFonts w:ascii="Book Antiqua" w:hAnsi="Book Antiqua"/>
                <w:sz w:val="28"/>
                <w:szCs w:val="28"/>
              </w:rPr>
              <w:t xml:space="preserve">Access Year 10 Nonfiction Writing Practice and complete Task </w:t>
            </w:r>
            <w:r>
              <w:rPr>
                <w:rFonts w:ascii="Book Antiqua" w:hAnsi="Book Antiqua"/>
                <w:sz w:val="28"/>
                <w:szCs w:val="28"/>
              </w:rPr>
              <w:t>2.</w:t>
            </w:r>
          </w:p>
          <w:p w14:paraId="766A656C" w14:textId="6F86A967" w:rsidR="00530316" w:rsidRDefault="00530316" w:rsidP="00530316">
            <w:pPr>
              <w:jc w:val="center"/>
              <w:rPr>
                <w:rFonts w:ascii="Book Antiqua" w:hAnsi="Book Antiqua"/>
                <w:b/>
                <w:bCs/>
                <w:sz w:val="28"/>
                <w:szCs w:val="28"/>
                <w:u w:val="single"/>
              </w:rPr>
            </w:pPr>
          </w:p>
        </w:tc>
      </w:tr>
      <w:tr w:rsidR="00530316" w14:paraId="2FBD760C" w14:textId="77777777" w:rsidTr="006324AD">
        <w:tc>
          <w:tcPr>
            <w:tcW w:w="3539" w:type="dxa"/>
          </w:tcPr>
          <w:p w14:paraId="59E1E63E" w14:textId="750B0072"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9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8/6/20</w:t>
            </w:r>
          </w:p>
        </w:tc>
        <w:tc>
          <w:tcPr>
            <w:tcW w:w="6521" w:type="dxa"/>
          </w:tcPr>
          <w:p w14:paraId="52760B14" w14:textId="1058932E" w:rsidR="00530316" w:rsidRPr="008961C6" w:rsidRDefault="006324AD" w:rsidP="006324AD">
            <w:pPr>
              <w:pStyle w:val="ListParagraph"/>
              <w:numPr>
                <w:ilvl w:val="0"/>
                <w:numId w:val="1"/>
              </w:numPr>
              <w:rPr>
                <w:rFonts w:ascii="Book Antiqua" w:hAnsi="Book Antiqua"/>
                <w:b/>
                <w:bCs/>
                <w:sz w:val="28"/>
                <w:szCs w:val="28"/>
                <w:u w:val="single"/>
              </w:rPr>
            </w:pPr>
            <w:r w:rsidRPr="006324AD">
              <w:rPr>
                <w:rFonts w:ascii="Book Antiqua" w:hAnsi="Book Antiqua"/>
                <w:b/>
                <w:bCs/>
                <w:sz w:val="28"/>
                <w:szCs w:val="28"/>
                <w:u w:val="single"/>
              </w:rPr>
              <w:t xml:space="preserve">Lesson 1 – </w:t>
            </w:r>
            <w:r w:rsidRPr="006324AD">
              <w:rPr>
                <w:rFonts w:ascii="Book Antiqua" w:hAnsi="Book Antiqua"/>
                <w:sz w:val="28"/>
                <w:szCs w:val="28"/>
              </w:rPr>
              <w:t>Access Macbeth Remote Learning Booklet and complete Activit</w:t>
            </w:r>
            <w:r>
              <w:rPr>
                <w:rFonts w:ascii="Book Antiqua" w:hAnsi="Book Antiqua"/>
                <w:sz w:val="28"/>
                <w:szCs w:val="28"/>
              </w:rPr>
              <w:t>y 10.</w:t>
            </w:r>
          </w:p>
          <w:p w14:paraId="31130448" w14:textId="32A37C3B" w:rsidR="008961C6" w:rsidRPr="00185589" w:rsidRDefault="008961C6" w:rsidP="008961C6">
            <w:pPr>
              <w:pStyle w:val="ListParagraph"/>
              <w:numPr>
                <w:ilvl w:val="0"/>
                <w:numId w:val="1"/>
              </w:numPr>
              <w:rPr>
                <w:rFonts w:ascii="Book Antiqua" w:hAnsi="Book Antiqua"/>
                <w:b/>
                <w:bCs/>
                <w:sz w:val="28"/>
                <w:szCs w:val="28"/>
                <w:highlight w:val="yellow"/>
                <w:u w:val="single"/>
              </w:rPr>
            </w:pPr>
            <w:r w:rsidRPr="008961C6">
              <w:rPr>
                <w:rFonts w:ascii="Book Antiqua" w:hAnsi="Book Antiqua"/>
                <w:b/>
                <w:bCs/>
                <w:sz w:val="28"/>
                <w:szCs w:val="28"/>
                <w:highlight w:val="yellow"/>
                <w:u w:val="single"/>
              </w:rPr>
              <w:t xml:space="preserve">Lesson 2 – </w:t>
            </w:r>
            <w:r w:rsidRPr="008961C6">
              <w:rPr>
                <w:rFonts w:ascii="Book Antiqua" w:hAnsi="Book Antiqua"/>
                <w:sz w:val="28"/>
                <w:szCs w:val="28"/>
                <w:highlight w:val="yellow"/>
              </w:rPr>
              <w:t>Access An Inspector Calls Remote Learning Booklet and complete Activit</w:t>
            </w:r>
            <w:r w:rsidRPr="008961C6">
              <w:rPr>
                <w:rFonts w:ascii="Book Antiqua" w:hAnsi="Book Antiqua"/>
                <w:sz w:val="28"/>
                <w:szCs w:val="28"/>
                <w:highlight w:val="yellow"/>
              </w:rPr>
              <w:t>y 11.</w:t>
            </w:r>
          </w:p>
          <w:p w14:paraId="633AAD52" w14:textId="77777777" w:rsidR="0067660A" w:rsidRPr="0067660A" w:rsidRDefault="00185589" w:rsidP="0067660A">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3 – </w:t>
            </w:r>
            <w:r w:rsidRPr="008961C6">
              <w:rPr>
                <w:rFonts w:ascii="Book Antiqua" w:hAnsi="Book Antiqua"/>
                <w:sz w:val="28"/>
                <w:szCs w:val="28"/>
              </w:rPr>
              <w:t xml:space="preserve">Access </w:t>
            </w:r>
            <w:r>
              <w:rPr>
                <w:rFonts w:ascii="Book Antiqua" w:hAnsi="Book Antiqua"/>
                <w:sz w:val="28"/>
                <w:szCs w:val="28"/>
              </w:rPr>
              <w:t xml:space="preserve">Power and Conflict Poetry Wider Reading Booklet. Research </w:t>
            </w:r>
            <w:r>
              <w:rPr>
                <w:rFonts w:ascii="Book Antiqua" w:hAnsi="Book Antiqua"/>
                <w:sz w:val="28"/>
                <w:szCs w:val="28"/>
              </w:rPr>
              <w:t xml:space="preserve">Checking Out Me History by John </w:t>
            </w:r>
            <w:proofErr w:type="spellStart"/>
            <w:r>
              <w:rPr>
                <w:rFonts w:ascii="Book Antiqua" w:hAnsi="Book Antiqua"/>
                <w:sz w:val="28"/>
                <w:szCs w:val="28"/>
              </w:rPr>
              <w:t>Agard</w:t>
            </w:r>
            <w:proofErr w:type="spellEnd"/>
            <w:r>
              <w:rPr>
                <w:rFonts w:ascii="Book Antiqua" w:hAnsi="Book Antiqua"/>
                <w:sz w:val="28"/>
                <w:szCs w:val="28"/>
              </w:rPr>
              <w:t xml:space="preserve"> </w:t>
            </w:r>
            <w:r>
              <w:rPr>
                <w:rFonts w:ascii="Book Antiqua" w:hAnsi="Book Antiqua"/>
                <w:sz w:val="28"/>
                <w:szCs w:val="28"/>
              </w:rPr>
              <w:t xml:space="preserve">and write a summary. Read the </w:t>
            </w:r>
            <w:r w:rsidRPr="00185589">
              <w:rPr>
                <w:rFonts w:ascii="Book Antiqua" w:hAnsi="Book Antiqua"/>
                <w:i/>
                <w:iCs/>
                <w:sz w:val="28"/>
                <w:szCs w:val="28"/>
              </w:rPr>
              <w:t xml:space="preserve">Close Readings of John </w:t>
            </w:r>
            <w:proofErr w:type="spellStart"/>
            <w:r w:rsidRPr="00185589">
              <w:rPr>
                <w:rFonts w:ascii="Book Antiqua" w:hAnsi="Book Antiqua"/>
                <w:i/>
                <w:iCs/>
                <w:sz w:val="28"/>
                <w:szCs w:val="28"/>
              </w:rPr>
              <w:t>Agard’s</w:t>
            </w:r>
            <w:proofErr w:type="spellEnd"/>
            <w:r w:rsidRPr="00185589">
              <w:rPr>
                <w:rFonts w:ascii="Book Antiqua" w:hAnsi="Book Antiqua"/>
                <w:i/>
                <w:iCs/>
                <w:sz w:val="28"/>
                <w:szCs w:val="28"/>
              </w:rPr>
              <w:t>…</w:t>
            </w:r>
            <w:r>
              <w:rPr>
                <w:rFonts w:ascii="Book Antiqua" w:hAnsi="Book Antiqua"/>
                <w:sz w:val="28"/>
                <w:szCs w:val="28"/>
              </w:rPr>
              <w:t xml:space="preserve"> article and write about how you think it links to the poem.</w:t>
            </w:r>
          </w:p>
          <w:p w14:paraId="44E1B6C1" w14:textId="4B261404" w:rsidR="00185589" w:rsidRPr="0067660A" w:rsidRDefault="0067660A" w:rsidP="0067660A">
            <w:pPr>
              <w:pStyle w:val="ListParagraph"/>
              <w:numPr>
                <w:ilvl w:val="0"/>
                <w:numId w:val="1"/>
              </w:numPr>
              <w:rPr>
                <w:rFonts w:ascii="Book Antiqua" w:hAnsi="Book Antiqua"/>
                <w:b/>
                <w:bCs/>
                <w:sz w:val="28"/>
                <w:szCs w:val="28"/>
                <w:u w:val="single"/>
              </w:rPr>
            </w:pPr>
            <w:r w:rsidRPr="0067660A">
              <w:rPr>
                <w:rFonts w:ascii="Book Antiqua" w:hAnsi="Book Antiqua"/>
                <w:b/>
                <w:bCs/>
                <w:sz w:val="28"/>
                <w:szCs w:val="28"/>
                <w:u w:val="single"/>
              </w:rPr>
              <w:t xml:space="preserve">Lesson 4 – </w:t>
            </w:r>
            <w:r w:rsidRPr="0067660A">
              <w:rPr>
                <w:rFonts w:ascii="Book Antiqua" w:hAnsi="Book Antiqua"/>
                <w:sz w:val="28"/>
                <w:szCs w:val="28"/>
              </w:rPr>
              <w:t xml:space="preserve">Access Year 10 Nonfiction Writing Practice and complete Task </w:t>
            </w:r>
            <w:r>
              <w:rPr>
                <w:rFonts w:ascii="Book Antiqua" w:hAnsi="Book Antiqua"/>
                <w:sz w:val="28"/>
                <w:szCs w:val="28"/>
              </w:rPr>
              <w:t>3.</w:t>
            </w:r>
          </w:p>
          <w:p w14:paraId="4A4AB98F" w14:textId="3E5EB5ED" w:rsidR="00530316" w:rsidRDefault="00530316" w:rsidP="00530316">
            <w:pPr>
              <w:jc w:val="center"/>
              <w:rPr>
                <w:rFonts w:ascii="Book Antiqua" w:hAnsi="Book Antiqua"/>
                <w:b/>
                <w:bCs/>
                <w:sz w:val="28"/>
                <w:szCs w:val="28"/>
                <w:u w:val="single"/>
              </w:rPr>
            </w:pPr>
          </w:p>
        </w:tc>
      </w:tr>
      <w:tr w:rsidR="00530316" w14:paraId="219DDDE3" w14:textId="77777777" w:rsidTr="006324AD">
        <w:tc>
          <w:tcPr>
            <w:tcW w:w="3539" w:type="dxa"/>
          </w:tcPr>
          <w:p w14:paraId="02C11783" w14:textId="228BF906"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 xml:space="preserve">Week 10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15/6/20</w:t>
            </w:r>
          </w:p>
        </w:tc>
        <w:tc>
          <w:tcPr>
            <w:tcW w:w="6521" w:type="dxa"/>
          </w:tcPr>
          <w:p w14:paraId="67966A49" w14:textId="5F46986B" w:rsidR="00530316" w:rsidRPr="008961C6" w:rsidRDefault="006324AD" w:rsidP="006324AD">
            <w:pPr>
              <w:pStyle w:val="ListParagraph"/>
              <w:numPr>
                <w:ilvl w:val="0"/>
                <w:numId w:val="1"/>
              </w:numPr>
              <w:rPr>
                <w:rFonts w:ascii="Book Antiqua" w:hAnsi="Book Antiqua"/>
                <w:b/>
                <w:bCs/>
                <w:sz w:val="28"/>
                <w:szCs w:val="28"/>
                <w:highlight w:val="yellow"/>
                <w:u w:val="single"/>
              </w:rPr>
            </w:pPr>
            <w:r w:rsidRPr="006324AD">
              <w:rPr>
                <w:rFonts w:ascii="Book Antiqua" w:hAnsi="Book Antiqua"/>
                <w:b/>
                <w:bCs/>
                <w:sz w:val="28"/>
                <w:szCs w:val="28"/>
                <w:highlight w:val="yellow"/>
                <w:u w:val="single"/>
              </w:rPr>
              <w:t xml:space="preserve">Lesson 1 – </w:t>
            </w:r>
            <w:r w:rsidRPr="006324AD">
              <w:rPr>
                <w:rFonts w:ascii="Book Antiqua" w:hAnsi="Book Antiqua"/>
                <w:sz w:val="28"/>
                <w:szCs w:val="28"/>
                <w:highlight w:val="yellow"/>
              </w:rPr>
              <w:t>Access Macbeth Remote Learning Booklet and complete Activit</w:t>
            </w:r>
            <w:r w:rsidRPr="006324AD">
              <w:rPr>
                <w:rFonts w:ascii="Book Antiqua" w:hAnsi="Book Antiqua"/>
                <w:sz w:val="28"/>
                <w:szCs w:val="28"/>
                <w:highlight w:val="yellow"/>
              </w:rPr>
              <w:t>y 11.</w:t>
            </w:r>
          </w:p>
          <w:p w14:paraId="32523B74" w14:textId="03B1A39B" w:rsidR="008961C6" w:rsidRPr="00185589" w:rsidRDefault="008961C6"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2 – </w:t>
            </w:r>
            <w:r w:rsidRPr="008961C6">
              <w:rPr>
                <w:rFonts w:ascii="Book Antiqua" w:hAnsi="Book Antiqua"/>
                <w:sz w:val="28"/>
                <w:szCs w:val="28"/>
              </w:rPr>
              <w:t xml:space="preserve">Access </w:t>
            </w:r>
            <w:r>
              <w:rPr>
                <w:rFonts w:ascii="Book Antiqua" w:hAnsi="Book Antiqua"/>
                <w:sz w:val="28"/>
                <w:szCs w:val="28"/>
              </w:rPr>
              <w:t>Power and Conflict Poetry Wider Reading Booklet. Research Ozymandias by Percy Shelley and write a summary. Read the Ozymandias article and write about how you think it links to the poem.</w:t>
            </w:r>
          </w:p>
          <w:p w14:paraId="74BA6A40" w14:textId="32B3CD70" w:rsidR="00185589" w:rsidRPr="008961C6" w:rsidRDefault="00185589" w:rsidP="00185589">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3 – </w:t>
            </w:r>
            <w:r w:rsidRPr="008961C6">
              <w:rPr>
                <w:rFonts w:ascii="Book Antiqua" w:hAnsi="Book Antiqua"/>
                <w:sz w:val="28"/>
                <w:szCs w:val="28"/>
              </w:rPr>
              <w:t xml:space="preserve">Access </w:t>
            </w:r>
            <w:r>
              <w:rPr>
                <w:rFonts w:ascii="Book Antiqua" w:hAnsi="Book Antiqua"/>
                <w:sz w:val="28"/>
                <w:szCs w:val="28"/>
              </w:rPr>
              <w:t xml:space="preserve">Power and Conflict Poetry Wider Reading Booklet. Research </w:t>
            </w:r>
            <w:r>
              <w:rPr>
                <w:rFonts w:ascii="Book Antiqua" w:hAnsi="Book Antiqua"/>
                <w:sz w:val="28"/>
                <w:szCs w:val="28"/>
              </w:rPr>
              <w:t>Kamikaze by Beatrice Garland</w:t>
            </w:r>
            <w:r>
              <w:rPr>
                <w:rFonts w:ascii="Book Antiqua" w:hAnsi="Book Antiqua"/>
                <w:sz w:val="28"/>
                <w:szCs w:val="28"/>
              </w:rPr>
              <w:t xml:space="preserve"> and write a summary. Read the </w:t>
            </w:r>
            <w:proofErr w:type="spellStart"/>
            <w:r w:rsidRPr="00185589">
              <w:rPr>
                <w:rFonts w:ascii="Book Antiqua" w:hAnsi="Book Antiqua"/>
                <w:i/>
                <w:iCs/>
                <w:sz w:val="28"/>
                <w:szCs w:val="28"/>
              </w:rPr>
              <w:t>The</w:t>
            </w:r>
            <w:proofErr w:type="spellEnd"/>
            <w:r w:rsidRPr="00185589">
              <w:rPr>
                <w:rFonts w:ascii="Book Antiqua" w:hAnsi="Book Antiqua"/>
                <w:i/>
                <w:iCs/>
                <w:sz w:val="28"/>
                <w:szCs w:val="28"/>
              </w:rPr>
              <w:t xml:space="preserve"> Last Kamikaze</w:t>
            </w:r>
            <w:r>
              <w:rPr>
                <w:rFonts w:ascii="Book Antiqua" w:hAnsi="Book Antiqua"/>
                <w:sz w:val="28"/>
                <w:szCs w:val="28"/>
              </w:rPr>
              <w:t xml:space="preserve"> </w:t>
            </w:r>
            <w:r>
              <w:rPr>
                <w:rFonts w:ascii="Book Antiqua" w:hAnsi="Book Antiqua"/>
                <w:sz w:val="28"/>
                <w:szCs w:val="28"/>
              </w:rPr>
              <w:t>article and write about how you think it links to the poem.</w:t>
            </w:r>
          </w:p>
          <w:p w14:paraId="50DE2190" w14:textId="311355CB" w:rsidR="00185589" w:rsidRPr="008961C6" w:rsidRDefault="0067660A"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4 – </w:t>
            </w:r>
            <w:r>
              <w:rPr>
                <w:rFonts w:ascii="Book Antiqua" w:hAnsi="Book Antiqua"/>
                <w:sz w:val="28"/>
                <w:szCs w:val="28"/>
              </w:rPr>
              <w:t xml:space="preserve">Access Year 10 Nonfiction Writing Practice and complete Task </w:t>
            </w:r>
            <w:r>
              <w:rPr>
                <w:rFonts w:ascii="Book Antiqua" w:hAnsi="Book Antiqua"/>
                <w:sz w:val="28"/>
                <w:szCs w:val="28"/>
              </w:rPr>
              <w:t>4.</w:t>
            </w:r>
          </w:p>
          <w:p w14:paraId="44AFA6C6" w14:textId="1593F122" w:rsidR="00530316" w:rsidRDefault="00530316" w:rsidP="00530316">
            <w:pPr>
              <w:jc w:val="center"/>
              <w:rPr>
                <w:rFonts w:ascii="Book Antiqua" w:hAnsi="Book Antiqua"/>
                <w:b/>
                <w:bCs/>
                <w:sz w:val="28"/>
                <w:szCs w:val="28"/>
                <w:u w:val="single"/>
              </w:rPr>
            </w:pPr>
          </w:p>
        </w:tc>
      </w:tr>
      <w:tr w:rsidR="00530316" w14:paraId="224CE7B7" w14:textId="77777777" w:rsidTr="006324AD">
        <w:tc>
          <w:tcPr>
            <w:tcW w:w="3539" w:type="dxa"/>
          </w:tcPr>
          <w:p w14:paraId="249373F2" w14:textId="526A3709"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11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22/6/20</w:t>
            </w:r>
          </w:p>
        </w:tc>
        <w:tc>
          <w:tcPr>
            <w:tcW w:w="6521" w:type="dxa"/>
          </w:tcPr>
          <w:p w14:paraId="0DF00FEF" w14:textId="1C966D80" w:rsidR="006324AD" w:rsidRPr="008961C6" w:rsidRDefault="006324AD" w:rsidP="006324AD">
            <w:pPr>
              <w:pStyle w:val="ListParagraph"/>
              <w:numPr>
                <w:ilvl w:val="0"/>
                <w:numId w:val="1"/>
              </w:numPr>
              <w:rPr>
                <w:rFonts w:ascii="Book Antiqua" w:hAnsi="Book Antiqua"/>
                <w:b/>
                <w:bCs/>
                <w:sz w:val="28"/>
                <w:szCs w:val="28"/>
                <w:u w:val="single"/>
              </w:rPr>
            </w:pPr>
            <w:r w:rsidRPr="006324AD">
              <w:rPr>
                <w:rFonts w:ascii="Book Antiqua" w:hAnsi="Book Antiqua"/>
                <w:b/>
                <w:bCs/>
                <w:sz w:val="28"/>
                <w:szCs w:val="28"/>
                <w:u w:val="single"/>
              </w:rPr>
              <w:t xml:space="preserve">Lesson 1 – </w:t>
            </w:r>
            <w:r w:rsidRPr="006324AD">
              <w:rPr>
                <w:rFonts w:ascii="Book Antiqua" w:hAnsi="Book Antiqua"/>
                <w:sz w:val="28"/>
                <w:szCs w:val="28"/>
              </w:rPr>
              <w:t xml:space="preserve">Access </w:t>
            </w:r>
            <w:r>
              <w:rPr>
                <w:rFonts w:ascii="Book Antiqua" w:hAnsi="Book Antiqua"/>
                <w:sz w:val="28"/>
                <w:szCs w:val="28"/>
              </w:rPr>
              <w:t>GCSE English Literature Macbeth Booklet 2 and read pages 2-5. Complete activity 1.</w:t>
            </w:r>
          </w:p>
          <w:p w14:paraId="063469D0" w14:textId="27B6A65B" w:rsidR="008961C6" w:rsidRPr="002901DE" w:rsidRDefault="008961C6"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2 – </w:t>
            </w:r>
            <w:r w:rsidRPr="008961C6">
              <w:rPr>
                <w:rFonts w:ascii="Book Antiqua" w:hAnsi="Book Antiqua"/>
                <w:sz w:val="28"/>
                <w:szCs w:val="28"/>
              </w:rPr>
              <w:t xml:space="preserve">Access </w:t>
            </w:r>
            <w:r>
              <w:rPr>
                <w:rFonts w:ascii="Book Antiqua" w:hAnsi="Book Antiqua"/>
                <w:sz w:val="28"/>
                <w:szCs w:val="28"/>
              </w:rPr>
              <w:t xml:space="preserve">Power and Conflict Poetry Wider Reading Booklet. Research </w:t>
            </w:r>
            <w:r>
              <w:rPr>
                <w:rFonts w:ascii="Book Antiqua" w:hAnsi="Book Antiqua"/>
                <w:sz w:val="28"/>
                <w:szCs w:val="28"/>
              </w:rPr>
              <w:t>London</w:t>
            </w:r>
            <w:r>
              <w:rPr>
                <w:rFonts w:ascii="Book Antiqua" w:hAnsi="Book Antiqua"/>
                <w:sz w:val="28"/>
                <w:szCs w:val="28"/>
              </w:rPr>
              <w:t xml:space="preserve"> by </w:t>
            </w:r>
            <w:r>
              <w:rPr>
                <w:rFonts w:ascii="Book Antiqua" w:hAnsi="Book Antiqua"/>
                <w:sz w:val="28"/>
                <w:szCs w:val="28"/>
              </w:rPr>
              <w:t>William Blake</w:t>
            </w:r>
            <w:r>
              <w:rPr>
                <w:rFonts w:ascii="Book Antiqua" w:hAnsi="Book Antiqua"/>
                <w:sz w:val="28"/>
                <w:szCs w:val="28"/>
              </w:rPr>
              <w:t xml:space="preserve"> and write a summary. Read the </w:t>
            </w:r>
            <w:r>
              <w:rPr>
                <w:rFonts w:ascii="Book Antiqua" w:hAnsi="Book Antiqua"/>
                <w:sz w:val="28"/>
                <w:szCs w:val="28"/>
              </w:rPr>
              <w:t>London</w:t>
            </w:r>
            <w:r>
              <w:rPr>
                <w:rFonts w:ascii="Book Antiqua" w:hAnsi="Book Antiqua"/>
                <w:sz w:val="28"/>
                <w:szCs w:val="28"/>
              </w:rPr>
              <w:t xml:space="preserve"> article and write about how you think it links to the poem.</w:t>
            </w:r>
          </w:p>
          <w:p w14:paraId="2518A7AF" w14:textId="1C8D393A" w:rsidR="002901DE" w:rsidRPr="00685D5E" w:rsidRDefault="002901DE"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 We will now start preparing your Spoken Language exam which will take place in Year 11. This time should be used to researching your chosen topic. You can choose to speak about any topic of your choice (a hobby, holiday, interest, history, politics). You need to be able to speak about your topic for 10 minutes so make sure it is something you are interested in.</w:t>
            </w:r>
            <w:r w:rsidR="00685D5E">
              <w:rPr>
                <w:rFonts w:ascii="Book Antiqua" w:hAnsi="Book Antiqua"/>
                <w:sz w:val="28"/>
                <w:szCs w:val="28"/>
              </w:rPr>
              <w:t xml:space="preserve"> All you are allowed with you in the exam is two cue cards with notes on. </w:t>
            </w:r>
          </w:p>
          <w:p w14:paraId="72B72FD9" w14:textId="5E190DA9" w:rsidR="00530316" w:rsidRPr="00685D5E" w:rsidRDefault="00685D5E" w:rsidP="00685D5E">
            <w:pPr>
              <w:pStyle w:val="ListParagraph"/>
              <w:numPr>
                <w:ilvl w:val="0"/>
                <w:numId w:val="1"/>
              </w:numPr>
              <w:rPr>
                <w:rFonts w:ascii="Book Antiqua" w:hAnsi="Book Antiqua"/>
                <w:b/>
                <w:bCs/>
                <w:sz w:val="28"/>
                <w:szCs w:val="28"/>
                <w:u w:val="single"/>
              </w:rPr>
            </w:pPr>
            <w:r w:rsidRPr="00685D5E">
              <w:rPr>
                <w:rFonts w:ascii="Book Antiqua" w:hAnsi="Book Antiqua"/>
                <w:b/>
                <w:bCs/>
                <w:sz w:val="28"/>
                <w:szCs w:val="28"/>
                <w:u w:val="single"/>
              </w:rPr>
              <w:t xml:space="preserve">Lesson 4 – </w:t>
            </w:r>
            <w:r w:rsidRPr="00685D5E">
              <w:rPr>
                <w:rFonts w:ascii="Book Antiqua" w:hAnsi="Book Antiqua"/>
                <w:sz w:val="28"/>
                <w:szCs w:val="28"/>
              </w:rPr>
              <w:t xml:space="preserve">Start drafting your speech on the topic of your choice. Aim to use a range of devices in your written speech such as </w:t>
            </w:r>
            <w:r w:rsidRPr="00685D5E">
              <w:rPr>
                <w:rFonts w:ascii="Book Antiqua" w:hAnsi="Book Antiqua"/>
                <w:sz w:val="28"/>
                <w:szCs w:val="28"/>
              </w:rPr>
              <w:lastRenderedPageBreak/>
              <w:t>rhetorical questions, repetition, rule of three, alliteration, powerful vocabulary…</w:t>
            </w:r>
          </w:p>
          <w:p w14:paraId="47D3C582" w14:textId="1078508F" w:rsidR="00530316" w:rsidRDefault="00530316" w:rsidP="00530316">
            <w:pPr>
              <w:jc w:val="center"/>
              <w:rPr>
                <w:rFonts w:ascii="Book Antiqua" w:hAnsi="Book Antiqua"/>
                <w:b/>
                <w:bCs/>
                <w:sz w:val="28"/>
                <w:szCs w:val="28"/>
                <w:u w:val="single"/>
              </w:rPr>
            </w:pPr>
          </w:p>
        </w:tc>
      </w:tr>
      <w:tr w:rsidR="00530316" w14:paraId="2C15FEF9" w14:textId="77777777" w:rsidTr="006324AD">
        <w:tc>
          <w:tcPr>
            <w:tcW w:w="3539" w:type="dxa"/>
          </w:tcPr>
          <w:p w14:paraId="54D34670" w14:textId="601856DC"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 xml:space="preserve">Week 12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29/6/20</w:t>
            </w:r>
          </w:p>
        </w:tc>
        <w:tc>
          <w:tcPr>
            <w:tcW w:w="6521" w:type="dxa"/>
          </w:tcPr>
          <w:p w14:paraId="1CB424D4" w14:textId="4E96167D" w:rsidR="00530316" w:rsidRPr="008961C6" w:rsidRDefault="006324AD" w:rsidP="008961C6">
            <w:pPr>
              <w:pStyle w:val="ListParagraph"/>
              <w:numPr>
                <w:ilvl w:val="0"/>
                <w:numId w:val="1"/>
              </w:numPr>
              <w:rPr>
                <w:rFonts w:ascii="Book Antiqua" w:hAnsi="Book Antiqua"/>
                <w:b/>
                <w:bCs/>
                <w:sz w:val="28"/>
                <w:szCs w:val="28"/>
                <w:u w:val="single"/>
              </w:rPr>
            </w:pPr>
            <w:r w:rsidRPr="006324AD">
              <w:rPr>
                <w:rFonts w:ascii="Book Antiqua" w:hAnsi="Book Antiqua"/>
                <w:b/>
                <w:bCs/>
                <w:sz w:val="28"/>
                <w:szCs w:val="28"/>
                <w:u w:val="single"/>
              </w:rPr>
              <w:t xml:space="preserve">Lesson 1 – </w:t>
            </w:r>
            <w:r w:rsidRPr="006324AD">
              <w:rPr>
                <w:rFonts w:ascii="Book Antiqua" w:hAnsi="Book Antiqua"/>
                <w:sz w:val="28"/>
                <w:szCs w:val="28"/>
              </w:rPr>
              <w:t xml:space="preserve">Access </w:t>
            </w:r>
            <w:r>
              <w:rPr>
                <w:rFonts w:ascii="Book Antiqua" w:hAnsi="Book Antiqua"/>
                <w:sz w:val="28"/>
                <w:szCs w:val="28"/>
              </w:rPr>
              <w:t>GCSE English Literature Macbeth Booklet 2 and read page</w:t>
            </w:r>
            <w:r>
              <w:rPr>
                <w:rFonts w:ascii="Book Antiqua" w:hAnsi="Book Antiqua"/>
                <w:sz w:val="28"/>
                <w:szCs w:val="28"/>
              </w:rPr>
              <w:t xml:space="preserve"> 6. </w:t>
            </w:r>
            <w:r>
              <w:rPr>
                <w:rFonts w:ascii="Book Antiqua" w:hAnsi="Book Antiqua"/>
                <w:sz w:val="28"/>
                <w:szCs w:val="28"/>
              </w:rPr>
              <w:t xml:space="preserve">Complete activity </w:t>
            </w:r>
            <w:r>
              <w:rPr>
                <w:rFonts w:ascii="Book Antiqua" w:hAnsi="Book Antiqua"/>
                <w:sz w:val="28"/>
                <w:szCs w:val="28"/>
              </w:rPr>
              <w:t>2.</w:t>
            </w:r>
          </w:p>
          <w:p w14:paraId="6EE9A275" w14:textId="1699ED97" w:rsidR="008961C6" w:rsidRPr="0067660A" w:rsidRDefault="008961C6"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2 – </w:t>
            </w:r>
            <w:r w:rsidRPr="008961C6">
              <w:rPr>
                <w:rFonts w:ascii="Book Antiqua" w:hAnsi="Book Antiqua"/>
                <w:sz w:val="28"/>
                <w:szCs w:val="28"/>
              </w:rPr>
              <w:t xml:space="preserve">Access </w:t>
            </w:r>
            <w:r>
              <w:rPr>
                <w:rFonts w:ascii="Book Antiqua" w:hAnsi="Book Antiqua"/>
                <w:sz w:val="28"/>
                <w:szCs w:val="28"/>
              </w:rPr>
              <w:t xml:space="preserve">Power and Conflict Poetry Wider Reading Booklet. Research </w:t>
            </w:r>
            <w:r>
              <w:rPr>
                <w:rFonts w:ascii="Book Antiqua" w:hAnsi="Book Antiqua"/>
                <w:sz w:val="28"/>
                <w:szCs w:val="28"/>
              </w:rPr>
              <w:t>Prelude by William Wordsworth</w:t>
            </w:r>
            <w:r>
              <w:rPr>
                <w:rFonts w:ascii="Book Antiqua" w:hAnsi="Book Antiqua"/>
                <w:sz w:val="28"/>
                <w:szCs w:val="28"/>
              </w:rPr>
              <w:t xml:space="preserve"> and write a summary. Read the </w:t>
            </w:r>
            <w:r>
              <w:rPr>
                <w:rFonts w:ascii="Book Antiqua" w:hAnsi="Book Antiqua"/>
                <w:i/>
                <w:iCs/>
                <w:sz w:val="28"/>
                <w:szCs w:val="28"/>
              </w:rPr>
              <w:t>An Introduction to the Romantics</w:t>
            </w:r>
            <w:r>
              <w:rPr>
                <w:rFonts w:ascii="Book Antiqua" w:hAnsi="Book Antiqua"/>
                <w:sz w:val="28"/>
                <w:szCs w:val="28"/>
              </w:rPr>
              <w:t xml:space="preserve"> article and write about how you think it links to the poem.</w:t>
            </w:r>
          </w:p>
          <w:p w14:paraId="2A3C71D4" w14:textId="022E0170" w:rsidR="0067660A" w:rsidRPr="00685D5E" w:rsidRDefault="0067660A"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w:t>
            </w:r>
            <w:r>
              <w:rPr>
                <w:rFonts w:ascii="Book Antiqua" w:hAnsi="Book Antiqua"/>
                <w:b/>
                <w:bCs/>
                <w:sz w:val="28"/>
                <w:szCs w:val="28"/>
                <w:u w:val="single"/>
              </w:rPr>
              <w:t>3</w:t>
            </w:r>
            <w:r>
              <w:rPr>
                <w:rFonts w:ascii="Book Antiqua" w:hAnsi="Book Antiqua"/>
                <w:b/>
                <w:bCs/>
                <w:sz w:val="28"/>
                <w:szCs w:val="28"/>
                <w:u w:val="single"/>
              </w:rPr>
              <w:t xml:space="preserve"> – </w:t>
            </w:r>
            <w:r>
              <w:rPr>
                <w:rFonts w:ascii="Book Antiqua" w:hAnsi="Book Antiqua"/>
                <w:sz w:val="28"/>
                <w:szCs w:val="28"/>
              </w:rPr>
              <w:t xml:space="preserve">Access Year 10 Nonfiction Writing Practice and complete Task </w:t>
            </w:r>
            <w:r>
              <w:rPr>
                <w:rFonts w:ascii="Book Antiqua" w:hAnsi="Book Antiqua"/>
                <w:sz w:val="28"/>
                <w:szCs w:val="28"/>
              </w:rPr>
              <w:t>5</w:t>
            </w:r>
            <w:r>
              <w:rPr>
                <w:rFonts w:ascii="Book Antiqua" w:hAnsi="Book Antiqua"/>
                <w:sz w:val="28"/>
                <w:szCs w:val="28"/>
              </w:rPr>
              <w:t>.</w:t>
            </w:r>
          </w:p>
          <w:p w14:paraId="39F9CE86" w14:textId="2C2724B2" w:rsidR="00685D5E" w:rsidRPr="00685D5E" w:rsidRDefault="00685D5E" w:rsidP="008961C6">
            <w:pPr>
              <w:pStyle w:val="ListParagraph"/>
              <w:numPr>
                <w:ilvl w:val="0"/>
                <w:numId w:val="1"/>
              </w:numPr>
              <w:rPr>
                <w:rFonts w:ascii="Book Antiqua" w:hAnsi="Book Antiqua"/>
                <w:b/>
                <w:bCs/>
                <w:sz w:val="28"/>
                <w:szCs w:val="28"/>
                <w:highlight w:val="yellow"/>
                <w:u w:val="single"/>
              </w:rPr>
            </w:pPr>
            <w:r w:rsidRPr="00685D5E">
              <w:rPr>
                <w:rFonts w:ascii="Book Antiqua" w:hAnsi="Book Antiqua"/>
                <w:b/>
                <w:bCs/>
                <w:sz w:val="28"/>
                <w:szCs w:val="28"/>
                <w:highlight w:val="yellow"/>
                <w:u w:val="single"/>
              </w:rPr>
              <w:t xml:space="preserve">Lesson 4 – </w:t>
            </w:r>
            <w:r w:rsidRPr="00685D5E">
              <w:rPr>
                <w:rFonts w:ascii="Book Antiqua" w:hAnsi="Book Antiqua"/>
                <w:sz w:val="28"/>
                <w:szCs w:val="28"/>
                <w:highlight w:val="yellow"/>
              </w:rPr>
              <w:t xml:space="preserve">Finish your Spoken Language speech draft – the final draft should be about 500-700 words. Email to your teacher. </w:t>
            </w:r>
          </w:p>
          <w:p w14:paraId="484221C3" w14:textId="78B396FB" w:rsidR="00530316" w:rsidRDefault="00530316" w:rsidP="00530316">
            <w:pPr>
              <w:jc w:val="center"/>
              <w:rPr>
                <w:rFonts w:ascii="Book Antiqua" w:hAnsi="Book Antiqua"/>
                <w:b/>
                <w:bCs/>
                <w:sz w:val="28"/>
                <w:szCs w:val="28"/>
                <w:u w:val="single"/>
              </w:rPr>
            </w:pPr>
          </w:p>
        </w:tc>
      </w:tr>
      <w:tr w:rsidR="00530316" w14:paraId="29693835" w14:textId="77777777" w:rsidTr="006324AD">
        <w:tc>
          <w:tcPr>
            <w:tcW w:w="3539" w:type="dxa"/>
          </w:tcPr>
          <w:p w14:paraId="4711C113" w14:textId="23BF3A93"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13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6/7/20</w:t>
            </w:r>
          </w:p>
        </w:tc>
        <w:tc>
          <w:tcPr>
            <w:tcW w:w="6521" w:type="dxa"/>
          </w:tcPr>
          <w:p w14:paraId="41412582" w14:textId="7E23EBCB" w:rsidR="006324AD" w:rsidRPr="008961C6" w:rsidRDefault="006324AD" w:rsidP="006324AD">
            <w:pPr>
              <w:pStyle w:val="ListParagraph"/>
              <w:numPr>
                <w:ilvl w:val="0"/>
                <w:numId w:val="1"/>
              </w:numPr>
              <w:rPr>
                <w:rFonts w:ascii="Book Antiqua" w:hAnsi="Book Antiqua"/>
                <w:b/>
                <w:bCs/>
                <w:sz w:val="28"/>
                <w:szCs w:val="28"/>
                <w:u w:val="single"/>
              </w:rPr>
            </w:pPr>
            <w:r w:rsidRPr="006324AD">
              <w:rPr>
                <w:rFonts w:ascii="Book Antiqua" w:hAnsi="Book Antiqua"/>
                <w:b/>
                <w:bCs/>
                <w:sz w:val="28"/>
                <w:szCs w:val="28"/>
                <w:u w:val="single"/>
              </w:rPr>
              <w:t xml:space="preserve">Lesson 1 – </w:t>
            </w:r>
            <w:r w:rsidRPr="006324AD">
              <w:rPr>
                <w:rFonts w:ascii="Book Antiqua" w:hAnsi="Book Antiqua"/>
                <w:sz w:val="28"/>
                <w:szCs w:val="28"/>
              </w:rPr>
              <w:t xml:space="preserve">Access </w:t>
            </w:r>
            <w:r>
              <w:rPr>
                <w:rFonts w:ascii="Book Antiqua" w:hAnsi="Book Antiqua"/>
                <w:sz w:val="28"/>
                <w:szCs w:val="28"/>
              </w:rPr>
              <w:t xml:space="preserve">GCSE English Literature Macbeth Booklet 2 and read </w:t>
            </w:r>
            <w:r>
              <w:rPr>
                <w:rFonts w:ascii="Book Antiqua" w:hAnsi="Book Antiqua"/>
                <w:sz w:val="28"/>
                <w:szCs w:val="28"/>
              </w:rPr>
              <w:t>pages 14-15</w:t>
            </w:r>
            <w:r w:rsidR="008961C6">
              <w:rPr>
                <w:rFonts w:ascii="Book Antiqua" w:hAnsi="Book Antiqua"/>
                <w:sz w:val="28"/>
                <w:szCs w:val="28"/>
              </w:rPr>
              <w:t>.</w:t>
            </w:r>
          </w:p>
          <w:p w14:paraId="7BFE22B2" w14:textId="4BC3A366" w:rsidR="00530316" w:rsidRPr="0067660A" w:rsidRDefault="008961C6" w:rsidP="0067660A">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2 – </w:t>
            </w:r>
            <w:r w:rsidRPr="008961C6">
              <w:rPr>
                <w:rFonts w:ascii="Book Antiqua" w:hAnsi="Book Antiqua"/>
                <w:sz w:val="28"/>
                <w:szCs w:val="28"/>
              </w:rPr>
              <w:t xml:space="preserve">Access </w:t>
            </w:r>
            <w:r>
              <w:rPr>
                <w:rFonts w:ascii="Book Antiqua" w:hAnsi="Book Antiqua"/>
                <w:sz w:val="28"/>
                <w:szCs w:val="28"/>
              </w:rPr>
              <w:t xml:space="preserve">Power and Conflict Poetry Wider Reading Booklet. Research </w:t>
            </w:r>
            <w:r>
              <w:rPr>
                <w:rFonts w:ascii="Book Antiqua" w:hAnsi="Book Antiqua"/>
                <w:sz w:val="28"/>
                <w:szCs w:val="28"/>
              </w:rPr>
              <w:t xml:space="preserve">My Last Duchess by Robert Browning </w:t>
            </w:r>
            <w:r>
              <w:rPr>
                <w:rFonts w:ascii="Book Antiqua" w:hAnsi="Book Antiqua"/>
                <w:sz w:val="28"/>
                <w:szCs w:val="28"/>
              </w:rPr>
              <w:t xml:space="preserve">and write a summary. Read the </w:t>
            </w:r>
            <w:r>
              <w:rPr>
                <w:rFonts w:ascii="Book Antiqua" w:hAnsi="Book Antiqua"/>
                <w:i/>
                <w:iCs/>
                <w:sz w:val="28"/>
                <w:szCs w:val="28"/>
              </w:rPr>
              <w:t xml:space="preserve">Portrait of a Lady </w:t>
            </w:r>
            <w:r>
              <w:rPr>
                <w:rFonts w:ascii="Book Antiqua" w:hAnsi="Book Antiqua"/>
                <w:sz w:val="28"/>
                <w:szCs w:val="28"/>
              </w:rPr>
              <w:t>article and write about how you think it links to the poem.</w:t>
            </w:r>
          </w:p>
          <w:p w14:paraId="2B6057CC" w14:textId="74B789DE" w:rsidR="0067660A" w:rsidRPr="00685D5E" w:rsidRDefault="0067660A" w:rsidP="0067660A">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w:t>
            </w:r>
            <w:r>
              <w:rPr>
                <w:rFonts w:ascii="Book Antiqua" w:hAnsi="Book Antiqua"/>
                <w:b/>
                <w:bCs/>
                <w:sz w:val="28"/>
                <w:szCs w:val="28"/>
                <w:u w:val="single"/>
              </w:rPr>
              <w:t>3</w:t>
            </w:r>
            <w:r>
              <w:rPr>
                <w:rFonts w:ascii="Book Antiqua" w:hAnsi="Book Antiqua"/>
                <w:b/>
                <w:bCs/>
                <w:sz w:val="28"/>
                <w:szCs w:val="28"/>
                <w:u w:val="single"/>
              </w:rPr>
              <w:t xml:space="preserve"> – </w:t>
            </w:r>
            <w:r>
              <w:rPr>
                <w:rFonts w:ascii="Book Antiqua" w:hAnsi="Book Antiqua"/>
                <w:sz w:val="28"/>
                <w:szCs w:val="28"/>
              </w:rPr>
              <w:t xml:space="preserve">Access Year 10 Nonfiction Writing Practice and complete Task </w:t>
            </w:r>
            <w:r>
              <w:rPr>
                <w:rFonts w:ascii="Book Antiqua" w:hAnsi="Book Antiqua"/>
                <w:sz w:val="28"/>
                <w:szCs w:val="28"/>
              </w:rPr>
              <w:t>6.</w:t>
            </w:r>
          </w:p>
          <w:p w14:paraId="4030F53F" w14:textId="55C71418" w:rsidR="00685D5E" w:rsidRPr="00685D5E" w:rsidRDefault="00685D5E" w:rsidP="0067660A">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4 – </w:t>
            </w:r>
            <w:r>
              <w:rPr>
                <w:rFonts w:ascii="Book Antiqua" w:hAnsi="Book Antiqua"/>
                <w:sz w:val="28"/>
                <w:szCs w:val="28"/>
              </w:rPr>
              <w:t xml:space="preserve">Now your draft for your Spoken Language speech is complete, while waiting for feedback, list 5 questions the teacher can ask you about your speech and list your answers underneath. The questions should be on your topic but not questions that would elicit information that you gave in your speech. </w:t>
            </w:r>
          </w:p>
          <w:p w14:paraId="515AD235" w14:textId="6F4841B9" w:rsidR="00685D5E" w:rsidRPr="00685D5E" w:rsidRDefault="00685D5E" w:rsidP="00685D5E">
            <w:pPr>
              <w:pStyle w:val="ListParagraph"/>
              <w:rPr>
                <w:rFonts w:ascii="Book Antiqua" w:hAnsi="Book Antiqua"/>
                <w:sz w:val="28"/>
                <w:szCs w:val="28"/>
              </w:rPr>
            </w:pPr>
            <w:r w:rsidRPr="00685D5E">
              <w:rPr>
                <w:rFonts w:ascii="Book Antiqua" w:hAnsi="Book Antiqua"/>
                <w:sz w:val="28"/>
                <w:szCs w:val="28"/>
              </w:rPr>
              <w:t>Draft your answers to the questions – each answer should be about a minute long (about 200 words).</w:t>
            </w:r>
          </w:p>
          <w:p w14:paraId="0F28C062" w14:textId="45F5A66B" w:rsidR="00530316" w:rsidRDefault="00530316" w:rsidP="00530316">
            <w:pPr>
              <w:jc w:val="center"/>
              <w:rPr>
                <w:rFonts w:ascii="Book Antiqua" w:hAnsi="Book Antiqua"/>
                <w:b/>
                <w:bCs/>
                <w:sz w:val="28"/>
                <w:szCs w:val="28"/>
                <w:u w:val="single"/>
              </w:rPr>
            </w:pPr>
          </w:p>
        </w:tc>
      </w:tr>
      <w:tr w:rsidR="00530316" w14:paraId="351E6D0F" w14:textId="77777777" w:rsidTr="006324AD">
        <w:tc>
          <w:tcPr>
            <w:tcW w:w="3539" w:type="dxa"/>
          </w:tcPr>
          <w:p w14:paraId="0915CCB0" w14:textId="1F4A4574"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 xml:space="preserve">Week 14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13/7/20</w:t>
            </w:r>
          </w:p>
        </w:tc>
        <w:tc>
          <w:tcPr>
            <w:tcW w:w="6521" w:type="dxa"/>
          </w:tcPr>
          <w:p w14:paraId="5237D8C6" w14:textId="0C5D7550" w:rsidR="006324AD" w:rsidRPr="008961C6" w:rsidRDefault="006324AD" w:rsidP="006324AD">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1 - </w:t>
            </w:r>
            <w:r w:rsidRPr="006324AD">
              <w:rPr>
                <w:rFonts w:ascii="Book Antiqua" w:hAnsi="Book Antiqua"/>
                <w:sz w:val="28"/>
                <w:szCs w:val="28"/>
              </w:rPr>
              <w:t xml:space="preserve">Access </w:t>
            </w:r>
            <w:r>
              <w:rPr>
                <w:rFonts w:ascii="Book Antiqua" w:hAnsi="Book Antiqua"/>
                <w:sz w:val="28"/>
                <w:szCs w:val="28"/>
              </w:rPr>
              <w:t>GCSE English Literature Macbeth Booklet 2 and read pages 2-5. Complete activity on pages 17 onwards.</w:t>
            </w:r>
          </w:p>
          <w:p w14:paraId="1DFB214C" w14:textId="4774916E" w:rsidR="008961C6" w:rsidRPr="0067660A" w:rsidRDefault="008961C6"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2 – </w:t>
            </w:r>
            <w:r w:rsidRPr="008961C6">
              <w:rPr>
                <w:rFonts w:ascii="Book Antiqua" w:hAnsi="Book Antiqua"/>
                <w:sz w:val="28"/>
                <w:szCs w:val="28"/>
              </w:rPr>
              <w:t xml:space="preserve">Access </w:t>
            </w:r>
            <w:r>
              <w:rPr>
                <w:rFonts w:ascii="Book Antiqua" w:hAnsi="Book Antiqua"/>
                <w:sz w:val="28"/>
                <w:szCs w:val="28"/>
              </w:rPr>
              <w:t xml:space="preserve">Power and Conflict Poetry Wider Reading Booklet. Research </w:t>
            </w:r>
            <w:r>
              <w:rPr>
                <w:rFonts w:ascii="Book Antiqua" w:hAnsi="Book Antiqua"/>
                <w:sz w:val="28"/>
                <w:szCs w:val="28"/>
              </w:rPr>
              <w:t xml:space="preserve">Charge of the Light Brigade by Tennyson </w:t>
            </w:r>
            <w:r>
              <w:rPr>
                <w:rFonts w:ascii="Book Antiqua" w:hAnsi="Book Antiqua"/>
                <w:sz w:val="28"/>
                <w:szCs w:val="28"/>
              </w:rPr>
              <w:t xml:space="preserve">and write a summary. Read the </w:t>
            </w:r>
            <w:proofErr w:type="spellStart"/>
            <w:r>
              <w:rPr>
                <w:rFonts w:ascii="Book Antiqua" w:hAnsi="Book Antiqua"/>
                <w:i/>
                <w:iCs/>
                <w:sz w:val="28"/>
                <w:szCs w:val="28"/>
              </w:rPr>
              <w:t>The</w:t>
            </w:r>
            <w:proofErr w:type="spellEnd"/>
            <w:r>
              <w:rPr>
                <w:rFonts w:ascii="Book Antiqua" w:hAnsi="Book Antiqua"/>
                <w:i/>
                <w:iCs/>
                <w:sz w:val="28"/>
                <w:szCs w:val="28"/>
              </w:rPr>
              <w:t xml:space="preserve"> Charge of the Light Brigade</w:t>
            </w:r>
            <w:r>
              <w:rPr>
                <w:rFonts w:ascii="Book Antiqua" w:hAnsi="Book Antiqua"/>
                <w:sz w:val="28"/>
                <w:szCs w:val="28"/>
              </w:rPr>
              <w:t xml:space="preserve"> article and write about how you think it links to the poem.</w:t>
            </w:r>
          </w:p>
          <w:p w14:paraId="5DFBFA55" w14:textId="420E5789" w:rsidR="0067660A" w:rsidRPr="00685D5E" w:rsidRDefault="0067660A" w:rsidP="008961C6">
            <w:pPr>
              <w:pStyle w:val="ListParagraph"/>
              <w:numPr>
                <w:ilvl w:val="0"/>
                <w:numId w:val="1"/>
              </w:numPr>
              <w:rPr>
                <w:rFonts w:ascii="Book Antiqua" w:hAnsi="Book Antiqua"/>
                <w:b/>
                <w:bCs/>
                <w:sz w:val="28"/>
                <w:szCs w:val="28"/>
                <w:u w:val="single"/>
              </w:rPr>
            </w:pPr>
            <w:r>
              <w:rPr>
                <w:rFonts w:ascii="Book Antiqua" w:hAnsi="Book Antiqua"/>
                <w:b/>
                <w:bCs/>
                <w:sz w:val="28"/>
                <w:szCs w:val="28"/>
                <w:u w:val="single"/>
              </w:rPr>
              <w:t xml:space="preserve">Lesson </w:t>
            </w:r>
            <w:r>
              <w:rPr>
                <w:rFonts w:ascii="Book Antiqua" w:hAnsi="Book Antiqua"/>
                <w:b/>
                <w:bCs/>
                <w:sz w:val="28"/>
                <w:szCs w:val="28"/>
                <w:u w:val="single"/>
              </w:rPr>
              <w:t>3</w:t>
            </w:r>
            <w:r>
              <w:rPr>
                <w:rFonts w:ascii="Book Antiqua" w:hAnsi="Book Antiqua"/>
                <w:b/>
                <w:bCs/>
                <w:sz w:val="28"/>
                <w:szCs w:val="28"/>
                <w:u w:val="single"/>
              </w:rPr>
              <w:t xml:space="preserve"> – </w:t>
            </w:r>
            <w:r>
              <w:rPr>
                <w:rFonts w:ascii="Book Antiqua" w:hAnsi="Book Antiqua"/>
                <w:sz w:val="28"/>
                <w:szCs w:val="28"/>
              </w:rPr>
              <w:t xml:space="preserve">Access Year 10 Nonfiction Writing Practice and complete Task </w:t>
            </w:r>
            <w:r>
              <w:rPr>
                <w:rFonts w:ascii="Book Antiqua" w:hAnsi="Book Antiqua"/>
                <w:sz w:val="28"/>
                <w:szCs w:val="28"/>
              </w:rPr>
              <w:t>7</w:t>
            </w:r>
            <w:r>
              <w:rPr>
                <w:rFonts w:ascii="Book Antiqua" w:hAnsi="Book Antiqua"/>
                <w:sz w:val="28"/>
                <w:szCs w:val="28"/>
              </w:rPr>
              <w:t>.</w:t>
            </w:r>
          </w:p>
          <w:p w14:paraId="32B9D04B" w14:textId="6E3453DE" w:rsidR="00530316" w:rsidRPr="00685D5E" w:rsidRDefault="00685D5E" w:rsidP="00685D5E">
            <w:pPr>
              <w:pStyle w:val="ListParagraph"/>
              <w:numPr>
                <w:ilvl w:val="0"/>
                <w:numId w:val="1"/>
              </w:numPr>
              <w:ind w:left="360"/>
              <w:rPr>
                <w:rFonts w:ascii="Book Antiqua" w:hAnsi="Book Antiqua"/>
                <w:b/>
                <w:bCs/>
                <w:sz w:val="28"/>
                <w:szCs w:val="28"/>
                <w:u w:val="single"/>
              </w:rPr>
            </w:pPr>
            <w:r w:rsidRPr="00685D5E">
              <w:rPr>
                <w:rFonts w:ascii="Book Antiqua" w:hAnsi="Book Antiqua"/>
                <w:b/>
                <w:bCs/>
                <w:sz w:val="28"/>
                <w:szCs w:val="28"/>
                <w:u w:val="single"/>
              </w:rPr>
              <w:t xml:space="preserve">Lesson 4 – </w:t>
            </w:r>
            <w:r w:rsidRPr="00685D5E">
              <w:rPr>
                <w:rFonts w:ascii="Book Antiqua" w:hAnsi="Book Antiqua"/>
                <w:sz w:val="28"/>
                <w:szCs w:val="28"/>
              </w:rPr>
              <w:t>Now you have completed your draft speech and questions, practise your speech. Perform it to someone and get them to ask you the questions.</w:t>
            </w:r>
          </w:p>
          <w:p w14:paraId="245A3E8D" w14:textId="5F85FFF9" w:rsidR="00530316" w:rsidRDefault="00530316" w:rsidP="00530316">
            <w:pPr>
              <w:jc w:val="center"/>
              <w:rPr>
                <w:rFonts w:ascii="Book Antiqua" w:hAnsi="Book Antiqua"/>
                <w:b/>
                <w:bCs/>
                <w:sz w:val="28"/>
                <w:szCs w:val="28"/>
                <w:u w:val="single"/>
              </w:rPr>
            </w:pPr>
          </w:p>
        </w:tc>
      </w:tr>
      <w:tr w:rsidR="00530316" w14:paraId="73CA12BA" w14:textId="77777777" w:rsidTr="006324AD">
        <w:tc>
          <w:tcPr>
            <w:tcW w:w="3539" w:type="dxa"/>
          </w:tcPr>
          <w:p w14:paraId="38689941" w14:textId="29FDF3BC"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Summer Holiday</w:t>
            </w:r>
          </w:p>
        </w:tc>
        <w:tc>
          <w:tcPr>
            <w:tcW w:w="6521" w:type="dxa"/>
          </w:tcPr>
          <w:p w14:paraId="38FC652C" w14:textId="0496503A" w:rsidR="00530316" w:rsidRDefault="006324AD" w:rsidP="00530316">
            <w:pPr>
              <w:jc w:val="center"/>
              <w:rPr>
                <w:rFonts w:ascii="Book Antiqua" w:hAnsi="Book Antiqua"/>
                <w:sz w:val="28"/>
                <w:szCs w:val="28"/>
              </w:rPr>
            </w:pPr>
            <w:r>
              <w:rPr>
                <w:rFonts w:ascii="Book Antiqua" w:hAnsi="Book Antiqua"/>
                <w:b/>
                <w:bCs/>
                <w:sz w:val="28"/>
                <w:szCs w:val="28"/>
                <w:u w:val="single"/>
              </w:rPr>
              <w:t>Macbeth –</w:t>
            </w:r>
            <w:r w:rsidRPr="006324AD">
              <w:rPr>
                <w:rFonts w:ascii="Book Antiqua" w:hAnsi="Book Antiqua"/>
                <w:sz w:val="28"/>
                <w:szCs w:val="28"/>
              </w:rPr>
              <w:t xml:space="preserve"> see page 16 - complete revision cards for Macbeth and </w:t>
            </w:r>
            <w:r w:rsidRPr="006324AD">
              <w:rPr>
                <w:rFonts w:ascii="Book Antiqua" w:hAnsi="Book Antiqua"/>
                <w:sz w:val="28"/>
                <w:szCs w:val="28"/>
                <w:highlight w:val="yellow"/>
              </w:rPr>
              <w:t xml:space="preserve">choose </w:t>
            </w:r>
            <w:r w:rsidR="0067660A">
              <w:rPr>
                <w:rFonts w:ascii="Book Antiqua" w:hAnsi="Book Antiqua"/>
                <w:sz w:val="28"/>
                <w:szCs w:val="28"/>
                <w:highlight w:val="yellow"/>
              </w:rPr>
              <w:t>a</w:t>
            </w:r>
            <w:r w:rsidRPr="006324AD">
              <w:rPr>
                <w:rFonts w:ascii="Book Antiqua" w:hAnsi="Book Antiqua"/>
                <w:sz w:val="28"/>
                <w:szCs w:val="28"/>
                <w:highlight w:val="yellow"/>
              </w:rPr>
              <w:t xml:space="preserve"> practice essay question to complete.</w:t>
            </w:r>
          </w:p>
          <w:p w14:paraId="25F5A376" w14:textId="68E95A3F" w:rsidR="008961C6" w:rsidRDefault="008961C6" w:rsidP="00530316">
            <w:pPr>
              <w:jc w:val="center"/>
              <w:rPr>
                <w:rFonts w:ascii="Book Antiqua" w:hAnsi="Book Antiqua"/>
                <w:sz w:val="28"/>
                <w:szCs w:val="28"/>
              </w:rPr>
            </w:pPr>
            <w:r>
              <w:rPr>
                <w:rFonts w:ascii="Book Antiqua" w:hAnsi="Book Antiqua"/>
                <w:b/>
                <w:bCs/>
                <w:sz w:val="28"/>
                <w:szCs w:val="28"/>
                <w:u w:val="single"/>
              </w:rPr>
              <w:t>An Inspector Calls</w:t>
            </w:r>
            <w:r>
              <w:rPr>
                <w:rFonts w:ascii="Book Antiqua" w:hAnsi="Book Antiqua"/>
                <w:sz w:val="28"/>
                <w:szCs w:val="28"/>
              </w:rPr>
              <w:t xml:space="preserve"> </w:t>
            </w:r>
            <w:r w:rsidR="00185589">
              <w:rPr>
                <w:rFonts w:ascii="Book Antiqua" w:hAnsi="Book Antiqua"/>
                <w:sz w:val="28"/>
                <w:szCs w:val="28"/>
              </w:rPr>
              <w:t>–</w:t>
            </w:r>
            <w:r>
              <w:rPr>
                <w:rFonts w:ascii="Book Antiqua" w:hAnsi="Book Antiqua"/>
                <w:sz w:val="28"/>
                <w:szCs w:val="28"/>
              </w:rPr>
              <w:t xml:space="preserve"> </w:t>
            </w:r>
            <w:r w:rsidR="00185589">
              <w:rPr>
                <w:rFonts w:ascii="Book Antiqua" w:hAnsi="Book Antiqua"/>
                <w:sz w:val="28"/>
                <w:szCs w:val="28"/>
              </w:rPr>
              <w:t xml:space="preserve">complete revision cards for An Inspector Calls. </w:t>
            </w:r>
          </w:p>
          <w:p w14:paraId="5B381154" w14:textId="1E88DFE0" w:rsidR="00185589" w:rsidRDefault="00185589" w:rsidP="00530316">
            <w:pPr>
              <w:jc w:val="center"/>
              <w:rPr>
                <w:rFonts w:ascii="Book Antiqua" w:hAnsi="Book Antiqua"/>
                <w:sz w:val="28"/>
                <w:szCs w:val="28"/>
              </w:rPr>
            </w:pPr>
            <w:r>
              <w:rPr>
                <w:rFonts w:ascii="Book Antiqua" w:hAnsi="Book Antiqua"/>
                <w:b/>
                <w:bCs/>
                <w:sz w:val="28"/>
                <w:szCs w:val="28"/>
                <w:u w:val="single"/>
              </w:rPr>
              <w:t xml:space="preserve">Poetry </w:t>
            </w:r>
            <w:r w:rsidR="00470CEC">
              <w:rPr>
                <w:rFonts w:ascii="Book Antiqua" w:hAnsi="Book Antiqua"/>
                <w:b/>
                <w:bCs/>
                <w:sz w:val="28"/>
                <w:szCs w:val="28"/>
                <w:u w:val="single"/>
              </w:rPr>
              <w:t>–</w:t>
            </w:r>
            <w:r>
              <w:rPr>
                <w:rFonts w:ascii="Book Antiqua" w:hAnsi="Book Antiqua"/>
                <w:b/>
                <w:bCs/>
                <w:sz w:val="28"/>
                <w:szCs w:val="28"/>
                <w:u w:val="single"/>
              </w:rPr>
              <w:t xml:space="preserve"> </w:t>
            </w:r>
            <w:r w:rsidR="00470CEC" w:rsidRPr="00470CEC">
              <w:rPr>
                <w:rFonts w:ascii="Book Antiqua" w:hAnsi="Book Antiqua"/>
                <w:sz w:val="28"/>
                <w:szCs w:val="28"/>
              </w:rPr>
              <w:t>Ensure all poetry activities listed above are complete. Research the biographies of Percy Shelley, William Blake and William Wordsworth.</w:t>
            </w:r>
          </w:p>
          <w:p w14:paraId="040150EC" w14:textId="5168C463" w:rsidR="0067660A" w:rsidRPr="0067660A" w:rsidRDefault="0067660A" w:rsidP="00530316">
            <w:pPr>
              <w:jc w:val="center"/>
              <w:rPr>
                <w:rFonts w:ascii="Book Antiqua" w:hAnsi="Book Antiqua"/>
                <w:sz w:val="28"/>
                <w:szCs w:val="28"/>
              </w:rPr>
            </w:pPr>
            <w:r w:rsidRPr="0067660A">
              <w:rPr>
                <w:rFonts w:ascii="Book Antiqua" w:hAnsi="Book Antiqua"/>
                <w:b/>
                <w:bCs/>
                <w:sz w:val="28"/>
                <w:szCs w:val="28"/>
                <w:highlight w:val="yellow"/>
                <w:u w:val="single"/>
              </w:rPr>
              <w:t>Language:</w:t>
            </w:r>
            <w:r w:rsidRPr="0067660A">
              <w:rPr>
                <w:rFonts w:ascii="Book Antiqua" w:hAnsi="Book Antiqua"/>
                <w:b/>
                <w:bCs/>
                <w:sz w:val="28"/>
                <w:szCs w:val="28"/>
                <w:highlight w:val="yellow"/>
              </w:rPr>
              <w:t xml:space="preserve"> </w:t>
            </w:r>
            <w:r w:rsidRPr="0067660A">
              <w:rPr>
                <w:rFonts w:ascii="Book Antiqua" w:hAnsi="Book Antiqua"/>
                <w:sz w:val="28"/>
                <w:szCs w:val="28"/>
                <w:highlight w:val="yellow"/>
              </w:rPr>
              <w:t>Ensure your draft for your Spoken Language exam is brought in on your first day back or emailed to your teacher in the holidays.</w:t>
            </w:r>
          </w:p>
          <w:p w14:paraId="1FCC1839" w14:textId="1D78A91C" w:rsidR="00530316" w:rsidRDefault="00530316" w:rsidP="00530316">
            <w:pPr>
              <w:jc w:val="center"/>
              <w:rPr>
                <w:rFonts w:ascii="Book Antiqua" w:hAnsi="Book Antiqua"/>
                <w:b/>
                <w:bCs/>
                <w:sz w:val="28"/>
                <w:szCs w:val="28"/>
                <w:u w:val="single"/>
              </w:rPr>
            </w:pPr>
          </w:p>
        </w:tc>
      </w:tr>
    </w:tbl>
    <w:p w14:paraId="23A8811B" w14:textId="45C22632" w:rsidR="00530316" w:rsidRDefault="00530316" w:rsidP="00530316">
      <w:pPr>
        <w:jc w:val="center"/>
        <w:rPr>
          <w:rFonts w:ascii="Book Antiqua" w:hAnsi="Book Antiqua"/>
          <w:b/>
          <w:bCs/>
          <w:sz w:val="28"/>
          <w:szCs w:val="28"/>
          <w:u w:val="single"/>
        </w:rPr>
      </w:pPr>
    </w:p>
    <w:p w14:paraId="44402481" w14:textId="77777777" w:rsidR="00530316" w:rsidRPr="00530316" w:rsidRDefault="00530316" w:rsidP="00530316">
      <w:pPr>
        <w:jc w:val="center"/>
        <w:rPr>
          <w:rFonts w:ascii="Book Antiqua" w:hAnsi="Book Antiqua"/>
          <w:b/>
          <w:bCs/>
          <w:sz w:val="28"/>
          <w:szCs w:val="28"/>
          <w:u w:val="single"/>
        </w:rPr>
      </w:pPr>
    </w:p>
    <w:sectPr w:rsidR="00530316" w:rsidRPr="00530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29CA"/>
    <w:multiLevelType w:val="hybridMultilevel"/>
    <w:tmpl w:val="17A8C794"/>
    <w:lvl w:ilvl="0" w:tplc="A2BC894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743A5"/>
    <w:multiLevelType w:val="hybridMultilevel"/>
    <w:tmpl w:val="87CE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073D0"/>
    <w:multiLevelType w:val="hybridMultilevel"/>
    <w:tmpl w:val="DD9EA522"/>
    <w:lvl w:ilvl="0" w:tplc="A350DF3E">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31998"/>
    <w:multiLevelType w:val="hybridMultilevel"/>
    <w:tmpl w:val="9188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16"/>
    <w:rsid w:val="00185589"/>
    <w:rsid w:val="002901DE"/>
    <w:rsid w:val="002C11E1"/>
    <w:rsid w:val="003E3A2B"/>
    <w:rsid w:val="00470CEC"/>
    <w:rsid w:val="00492D8E"/>
    <w:rsid w:val="00530316"/>
    <w:rsid w:val="006324AD"/>
    <w:rsid w:val="0067660A"/>
    <w:rsid w:val="00685D5E"/>
    <w:rsid w:val="007A281C"/>
    <w:rsid w:val="008961C6"/>
    <w:rsid w:val="00E634FD"/>
    <w:rsid w:val="00EE6166"/>
    <w:rsid w:val="00FE2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C01D"/>
  <w15:chartTrackingRefBased/>
  <w15:docId w15:val="{CD54905A-7BD2-4347-A747-46650CA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24AD"/>
    <w:rPr>
      <w:color w:val="0563C1" w:themeColor="hyperlink"/>
      <w:u w:val="single"/>
    </w:rPr>
  </w:style>
  <w:style w:type="character" w:styleId="UnresolvedMention">
    <w:name w:val="Unresolved Mention"/>
    <w:basedOn w:val="DefaultParagraphFont"/>
    <w:uiPriority w:val="99"/>
    <w:semiHidden/>
    <w:unhideWhenUsed/>
    <w:rsid w:val="006324AD"/>
    <w:rPr>
      <w:color w:val="605E5C"/>
      <w:shd w:val="clear" w:color="auto" w:fill="E1DFDD"/>
    </w:rPr>
  </w:style>
  <w:style w:type="paragraph" w:styleId="ListParagraph">
    <w:name w:val="List Paragraph"/>
    <w:basedOn w:val="Normal"/>
    <w:uiPriority w:val="34"/>
    <w:qFormat/>
    <w:rsid w:val="00632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er.Halsall@de-aston.linc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rianne.Laine@de-aston.lincs.sch.uk" TargetMode="External"/><Relationship Id="rId12" Type="http://schemas.openxmlformats.org/officeDocument/2006/relationships/hyperlink" Target="mailto:Elizabeth.Reynolds@de-aston.li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Peacock@de-aston.lincs.sch.uk" TargetMode="External"/><Relationship Id="rId11" Type="http://schemas.openxmlformats.org/officeDocument/2006/relationships/hyperlink" Target="mailto:Kester.Halsall@de-aston.lincs.sch.uk" TargetMode="External"/><Relationship Id="rId5" Type="http://schemas.openxmlformats.org/officeDocument/2006/relationships/hyperlink" Target="mailto:Elizabeth.Reynolds@de-aston.lincs.sch.uk" TargetMode="External"/><Relationship Id="rId10" Type="http://schemas.openxmlformats.org/officeDocument/2006/relationships/hyperlink" Target="mailto:Chloe.Mead@de-aston.lincs.sch.uk" TargetMode="External"/><Relationship Id="rId4" Type="http://schemas.openxmlformats.org/officeDocument/2006/relationships/webSettings" Target="webSettings.xml"/><Relationship Id="rId9" Type="http://schemas.openxmlformats.org/officeDocument/2006/relationships/hyperlink" Target="mailto:Georgina.Clark@de-aston.linc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Peacock</dc:creator>
  <cp:keywords/>
  <dc:description/>
  <cp:lastModifiedBy>Sarah Peacock</cp:lastModifiedBy>
  <cp:revision>8</cp:revision>
  <dcterms:created xsi:type="dcterms:W3CDTF">2020-03-22T16:15:00Z</dcterms:created>
  <dcterms:modified xsi:type="dcterms:W3CDTF">2020-03-22T17:16:00Z</dcterms:modified>
</cp:coreProperties>
</file>