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44" w:rsidRPr="00780CC3" w:rsidRDefault="00DA3144">
      <w:pPr>
        <w:rPr>
          <w:rFonts w:ascii="Book Antiqua" w:hAnsi="Book Antiqua"/>
          <w:b/>
          <w:sz w:val="24"/>
          <w:szCs w:val="24"/>
          <w:u w:val="single"/>
        </w:rPr>
      </w:pPr>
    </w:p>
    <w:p w:rsidR="008E3746" w:rsidRPr="00780CC3" w:rsidRDefault="00780CC3" w:rsidP="00B57C9A">
      <w:pPr>
        <w:rPr>
          <w:rFonts w:ascii="Book Antiqua" w:hAnsi="Book Antiqua"/>
          <w:b/>
          <w:sz w:val="24"/>
          <w:szCs w:val="24"/>
          <w:u w:val="single"/>
        </w:rPr>
      </w:pPr>
      <w:r w:rsidRPr="00780CC3">
        <w:rPr>
          <w:rFonts w:ascii="Book Antiqua" w:hAnsi="Book Antiqua"/>
          <w:b/>
          <w:sz w:val="24"/>
          <w:szCs w:val="24"/>
          <w:u w:val="single"/>
        </w:rPr>
        <w:t>Keats</w:t>
      </w:r>
    </w:p>
    <w:p w:rsidR="008E3746" w:rsidRPr="00780CC3" w:rsidRDefault="00B57C9A" w:rsidP="008E3746">
      <w:pPr>
        <w:rPr>
          <w:rFonts w:ascii="Book Antiqua" w:hAnsi="Book Antiqua"/>
          <w:b/>
          <w:sz w:val="24"/>
          <w:szCs w:val="24"/>
        </w:rPr>
      </w:pPr>
      <w:r w:rsidRPr="00780CC3">
        <w:rPr>
          <w:rFonts w:ascii="Book Antiqua" w:hAnsi="Book Antiqua"/>
          <w:b/>
          <w:sz w:val="24"/>
          <w:szCs w:val="24"/>
        </w:rPr>
        <w:t>Keats writes s</w:t>
      </w:r>
      <w:r w:rsidR="00BD757F" w:rsidRPr="00780CC3">
        <w:rPr>
          <w:rFonts w:ascii="Book Antiqua" w:hAnsi="Book Antiqua"/>
          <w:b/>
          <w:sz w:val="24"/>
          <w:szCs w:val="24"/>
        </w:rPr>
        <w:t>ensual poetry</w:t>
      </w:r>
      <w:r w:rsidRPr="00780CC3">
        <w:rPr>
          <w:rFonts w:ascii="Book Antiqua" w:hAnsi="Book Antiqua"/>
          <w:b/>
          <w:sz w:val="24"/>
          <w:szCs w:val="24"/>
        </w:rPr>
        <w:t xml:space="preserve"> with i</w:t>
      </w:r>
      <w:r w:rsidR="00BD757F" w:rsidRPr="00780CC3">
        <w:rPr>
          <w:rFonts w:ascii="Book Antiqua" w:hAnsi="Book Antiqua"/>
          <w:b/>
          <w:sz w:val="24"/>
          <w:szCs w:val="24"/>
        </w:rPr>
        <w:t>ntensely imagined dreamscapes</w:t>
      </w:r>
      <w:r w:rsidRPr="00780CC3">
        <w:rPr>
          <w:rFonts w:ascii="Book Antiqua" w:hAnsi="Book Antiqua"/>
          <w:b/>
          <w:sz w:val="24"/>
          <w:szCs w:val="24"/>
        </w:rPr>
        <w:t xml:space="preserve"> and e</w:t>
      </w:r>
      <w:r w:rsidR="00BD757F" w:rsidRPr="00780CC3">
        <w:rPr>
          <w:rFonts w:ascii="Book Antiqua" w:hAnsi="Book Antiqua"/>
          <w:b/>
          <w:sz w:val="24"/>
          <w:szCs w:val="24"/>
        </w:rPr>
        <w:t>vocative</w:t>
      </w:r>
      <w:r w:rsidR="006317F7" w:rsidRPr="00780CC3">
        <w:rPr>
          <w:rFonts w:ascii="Book Antiqua" w:hAnsi="Book Antiqua"/>
          <w:b/>
          <w:sz w:val="24"/>
          <w:szCs w:val="24"/>
        </w:rPr>
        <w:t xml:space="preserve"> portrayals</w:t>
      </w:r>
      <w:r w:rsidRPr="00780CC3">
        <w:rPr>
          <w:rFonts w:ascii="Book Antiqua" w:hAnsi="Book Antiqua"/>
          <w:b/>
          <w:sz w:val="24"/>
          <w:szCs w:val="24"/>
        </w:rPr>
        <w:t>. His style is steeped in myth and leg</w:t>
      </w:r>
      <w:bookmarkStart w:id="0" w:name="_GoBack"/>
      <w:bookmarkEnd w:id="0"/>
      <w:r w:rsidRPr="00780CC3">
        <w:rPr>
          <w:rFonts w:ascii="Book Antiqua" w:hAnsi="Book Antiqua"/>
          <w:b/>
          <w:sz w:val="24"/>
          <w:szCs w:val="24"/>
        </w:rPr>
        <w:t xml:space="preserve">end with a </w:t>
      </w:r>
      <w:r w:rsidR="00CC1FF6" w:rsidRPr="00780CC3">
        <w:rPr>
          <w:rFonts w:ascii="Book Antiqua" w:hAnsi="Book Antiqua"/>
          <w:b/>
          <w:sz w:val="24"/>
          <w:szCs w:val="24"/>
        </w:rPr>
        <w:t>timeless quality</w:t>
      </w:r>
      <w:r w:rsidRPr="00780CC3">
        <w:rPr>
          <w:rFonts w:ascii="Book Antiqua" w:hAnsi="Book Antiqua"/>
          <w:b/>
          <w:sz w:val="24"/>
          <w:szCs w:val="24"/>
        </w:rPr>
        <w:t>.</w:t>
      </w:r>
      <w:r w:rsidR="008E3746" w:rsidRPr="00780CC3">
        <w:rPr>
          <w:rFonts w:ascii="Book Antiqua" w:hAnsi="Book Antiqua"/>
          <w:b/>
          <w:sz w:val="24"/>
          <w:szCs w:val="24"/>
        </w:rPr>
        <w:t xml:space="preserve"> </w:t>
      </w:r>
      <w:r w:rsidRPr="00780CC3">
        <w:rPr>
          <w:rFonts w:ascii="Book Antiqua" w:hAnsi="Book Antiqua"/>
          <w:b/>
          <w:sz w:val="24"/>
          <w:szCs w:val="24"/>
        </w:rPr>
        <w:t xml:space="preserve">Keats uses dialectic poetry with an </w:t>
      </w:r>
      <w:r w:rsidR="006317F7" w:rsidRPr="00780CC3">
        <w:rPr>
          <w:rFonts w:ascii="Book Antiqua" w:hAnsi="Book Antiqua"/>
          <w:b/>
          <w:sz w:val="24"/>
          <w:szCs w:val="24"/>
        </w:rPr>
        <w:t>interplay of irr</w:t>
      </w:r>
      <w:r w:rsidRPr="00780CC3">
        <w:rPr>
          <w:rFonts w:ascii="Book Antiqua" w:hAnsi="Book Antiqua"/>
          <w:b/>
          <w:sz w:val="24"/>
          <w:szCs w:val="24"/>
        </w:rPr>
        <w:t>econcilable contradictory ideas. His poems are allegorical, latent meanings are revealed through antithesis.</w:t>
      </w:r>
      <w:r w:rsidR="008E3746" w:rsidRPr="00780CC3">
        <w:rPr>
          <w:rFonts w:ascii="Book Antiqua" w:hAnsi="Book Antiqua"/>
          <w:b/>
          <w:sz w:val="24"/>
          <w:szCs w:val="24"/>
        </w:rPr>
        <w:t xml:space="preserve"> </w:t>
      </w:r>
      <w:r w:rsidR="008E3746" w:rsidRPr="00780CC3">
        <w:rPr>
          <w:rFonts w:ascii="Book Antiqua" w:hAnsi="Book Antiqua"/>
          <w:b/>
          <w:color w:val="000000" w:themeColor="text1"/>
          <w:sz w:val="24"/>
          <w:szCs w:val="24"/>
        </w:rPr>
        <w:t>For Keats the imagination is a creative power which can invent pleasures and pro</w:t>
      </w:r>
      <w:r w:rsidR="00780CC3" w:rsidRPr="00780CC3">
        <w:rPr>
          <w:rFonts w:ascii="Book Antiqua" w:hAnsi="Book Antiqua"/>
          <w:b/>
          <w:color w:val="000000" w:themeColor="text1"/>
          <w:sz w:val="24"/>
          <w:szCs w:val="24"/>
        </w:rPr>
        <w:t xml:space="preserve">vide an escape from this world and </w:t>
      </w:r>
      <w:r w:rsidR="008E3746" w:rsidRPr="00780CC3">
        <w:rPr>
          <w:rFonts w:ascii="Book Antiqua" w:hAnsi="Book Antiqua"/>
          <w:b/>
          <w:sz w:val="24"/>
          <w:szCs w:val="24"/>
        </w:rPr>
        <w:t>c</w:t>
      </w:r>
      <w:r w:rsidR="008E3746" w:rsidRPr="00780CC3">
        <w:rPr>
          <w:rFonts w:ascii="Book Antiqua" w:hAnsi="Book Antiqua"/>
          <w:b/>
          <w:color w:val="000000" w:themeColor="text1"/>
          <w:sz w:val="24"/>
          <w:szCs w:val="24"/>
        </w:rPr>
        <w:t>an conceive of a transcendent beauty, immortal and ideal.</w:t>
      </w:r>
      <w:r w:rsidR="00780CC3" w:rsidRPr="00780CC3">
        <w:rPr>
          <w:rFonts w:ascii="Book Antiqua" w:hAnsi="Book Antiqua"/>
          <w:b/>
          <w:sz w:val="24"/>
          <w:szCs w:val="24"/>
        </w:rPr>
        <w:t xml:space="preserve"> In addition, he thinks it </w:t>
      </w:r>
      <w:r w:rsidR="00780CC3" w:rsidRPr="00780CC3">
        <w:rPr>
          <w:rFonts w:ascii="Book Antiqua" w:hAnsi="Book Antiqua"/>
          <w:b/>
          <w:color w:val="000000" w:themeColor="text1"/>
          <w:sz w:val="24"/>
          <w:szCs w:val="24"/>
        </w:rPr>
        <w:t>c</w:t>
      </w:r>
      <w:r w:rsidR="008E3746" w:rsidRPr="00780CC3">
        <w:rPr>
          <w:rFonts w:ascii="Book Antiqua" w:hAnsi="Book Antiqua"/>
          <w:b/>
          <w:color w:val="000000" w:themeColor="text1"/>
          <w:sz w:val="24"/>
          <w:szCs w:val="24"/>
        </w:rPr>
        <w:t>an restore the wonder, enrich and celebrat</w:t>
      </w:r>
      <w:r w:rsidR="00780CC3" w:rsidRPr="00780CC3">
        <w:rPr>
          <w:rFonts w:ascii="Book Antiqua" w:hAnsi="Book Antiqua"/>
          <w:b/>
          <w:color w:val="000000" w:themeColor="text1"/>
          <w:sz w:val="24"/>
          <w:szCs w:val="24"/>
        </w:rPr>
        <w:t>e the experiences of this world. Finally, for Keats it c</w:t>
      </w:r>
      <w:r w:rsidR="008E3746" w:rsidRPr="00780CC3">
        <w:rPr>
          <w:rFonts w:ascii="Book Antiqua" w:hAnsi="Book Antiqua"/>
          <w:b/>
          <w:color w:val="000000" w:themeColor="text1"/>
          <w:sz w:val="24"/>
          <w:szCs w:val="24"/>
        </w:rPr>
        <w:t>an explore the contradictions and frustrations of experience and create a vision of a more complex beauty</w:t>
      </w:r>
    </w:p>
    <w:p w:rsidR="006317F7" w:rsidRPr="00780CC3" w:rsidRDefault="006317F7" w:rsidP="006317F7">
      <w:pPr>
        <w:rPr>
          <w:rFonts w:ascii="Book Antiqua" w:hAnsi="Book Antiqua"/>
          <w:b/>
          <w:i/>
          <w:sz w:val="24"/>
          <w:szCs w:val="24"/>
          <w:u w:val="single"/>
        </w:rPr>
      </w:pPr>
      <w:r w:rsidRPr="00780CC3">
        <w:rPr>
          <w:rFonts w:ascii="Book Antiqua" w:hAnsi="Book Antiqua"/>
          <w:b/>
          <w:i/>
          <w:sz w:val="24"/>
          <w:szCs w:val="24"/>
          <w:u w:val="single"/>
        </w:rPr>
        <w:t xml:space="preserve">Belle Dame Sans </w:t>
      </w:r>
      <w:proofErr w:type="spellStart"/>
      <w:r w:rsidRPr="00780CC3">
        <w:rPr>
          <w:rFonts w:ascii="Book Antiqua" w:hAnsi="Book Antiqua"/>
          <w:b/>
          <w:i/>
          <w:sz w:val="24"/>
          <w:szCs w:val="24"/>
          <w:u w:val="single"/>
        </w:rPr>
        <w:t>Merci</w:t>
      </w:r>
      <w:proofErr w:type="spellEnd"/>
    </w:p>
    <w:p w:rsidR="008E3746" w:rsidRPr="00780CC3" w:rsidRDefault="00FA3DDA" w:rsidP="006317F7">
      <w:pPr>
        <w:rPr>
          <w:rFonts w:ascii="Book Antiqua" w:hAnsi="Book Antiqua"/>
          <w:b/>
          <w:sz w:val="24"/>
          <w:szCs w:val="24"/>
        </w:rPr>
      </w:pPr>
      <w:r w:rsidRPr="00780CC3">
        <w:rPr>
          <w:rFonts w:ascii="Book Antiqua" w:hAnsi="Book Antiqua"/>
          <w:b/>
          <w:sz w:val="24"/>
          <w:szCs w:val="24"/>
        </w:rPr>
        <w:t xml:space="preserve">Keats chose to write Belle Dame in a hybrid ballad form, a </w:t>
      </w:r>
      <w:r w:rsidR="006317F7" w:rsidRPr="00780CC3">
        <w:rPr>
          <w:rFonts w:ascii="Book Antiqua" w:hAnsi="Book Antiqua"/>
          <w:b/>
          <w:sz w:val="24"/>
          <w:szCs w:val="24"/>
        </w:rPr>
        <w:t>mix of traditi</w:t>
      </w:r>
      <w:r w:rsidRPr="00780CC3">
        <w:rPr>
          <w:rFonts w:ascii="Book Antiqua" w:hAnsi="Book Antiqua"/>
          <w:b/>
          <w:sz w:val="24"/>
          <w:szCs w:val="24"/>
        </w:rPr>
        <w:t>onal ballad and literary ballad. This form allows him to link his narrative to those of traditional ballads, romance and tragedy. Keats employs f</w:t>
      </w:r>
      <w:r w:rsidR="006317F7" w:rsidRPr="00780CC3">
        <w:rPr>
          <w:rFonts w:ascii="Book Antiqua" w:hAnsi="Book Antiqua"/>
          <w:b/>
          <w:sz w:val="24"/>
          <w:szCs w:val="24"/>
        </w:rPr>
        <w:t>our line stanzas (quatrains)</w:t>
      </w:r>
      <w:r w:rsidRPr="00780CC3">
        <w:rPr>
          <w:rFonts w:ascii="Book Antiqua" w:hAnsi="Book Antiqua"/>
          <w:b/>
          <w:sz w:val="24"/>
          <w:szCs w:val="24"/>
        </w:rPr>
        <w:t xml:space="preserve"> with an </w:t>
      </w:r>
      <w:r w:rsidR="006317F7" w:rsidRPr="00780CC3">
        <w:rPr>
          <w:rFonts w:ascii="Book Antiqua" w:hAnsi="Book Antiqua"/>
          <w:b/>
          <w:sz w:val="24"/>
          <w:szCs w:val="24"/>
        </w:rPr>
        <w:t>ABCB rhyme scheme</w:t>
      </w:r>
      <w:r w:rsidRPr="00780CC3">
        <w:rPr>
          <w:rFonts w:ascii="Book Antiqua" w:hAnsi="Book Antiqua"/>
          <w:b/>
          <w:sz w:val="24"/>
          <w:szCs w:val="24"/>
        </w:rPr>
        <w:t xml:space="preserve"> as is traditional but he makes an adjustment. Keats shortens the last line, this abrupt cut off gives a sense of something unfinished. </w:t>
      </w:r>
      <w:r w:rsidR="006317F7" w:rsidRPr="00780CC3">
        <w:rPr>
          <w:rFonts w:ascii="Book Antiqua" w:hAnsi="Book Antiqua"/>
          <w:b/>
          <w:sz w:val="24"/>
          <w:szCs w:val="24"/>
        </w:rPr>
        <w:t>Repetition</w:t>
      </w:r>
      <w:r w:rsidRPr="00780CC3">
        <w:rPr>
          <w:rFonts w:ascii="Book Antiqua" w:hAnsi="Book Antiqua"/>
          <w:b/>
          <w:sz w:val="24"/>
          <w:szCs w:val="24"/>
        </w:rPr>
        <w:t xml:space="preserve"> “cold hillside”, a</w:t>
      </w:r>
      <w:r w:rsidR="006317F7" w:rsidRPr="00780CC3">
        <w:rPr>
          <w:rFonts w:ascii="Book Antiqua" w:hAnsi="Book Antiqua"/>
          <w:b/>
          <w:sz w:val="24"/>
          <w:szCs w:val="24"/>
        </w:rPr>
        <w:t>lliteration</w:t>
      </w:r>
      <w:r w:rsidR="00296CE2" w:rsidRPr="00780CC3">
        <w:rPr>
          <w:rFonts w:ascii="Book Antiqua" w:hAnsi="Book Antiqua"/>
          <w:b/>
          <w:sz w:val="24"/>
          <w:szCs w:val="24"/>
        </w:rPr>
        <w:t xml:space="preserve"> “roots of relish”</w:t>
      </w:r>
      <w:r w:rsidRPr="00780CC3">
        <w:rPr>
          <w:rFonts w:ascii="Book Antiqua" w:hAnsi="Book Antiqua"/>
          <w:b/>
          <w:sz w:val="24"/>
          <w:szCs w:val="24"/>
        </w:rPr>
        <w:t xml:space="preserve"> and assonance</w:t>
      </w:r>
      <w:r w:rsidR="00296CE2" w:rsidRPr="00780CC3">
        <w:rPr>
          <w:rFonts w:ascii="Book Antiqua" w:hAnsi="Book Antiqua"/>
          <w:b/>
          <w:sz w:val="24"/>
          <w:szCs w:val="24"/>
        </w:rPr>
        <w:t xml:space="preserve"> “long/song”</w:t>
      </w:r>
      <w:r w:rsidRPr="00780CC3">
        <w:rPr>
          <w:rFonts w:ascii="Book Antiqua" w:hAnsi="Book Antiqua"/>
          <w:b/>
          <w:sz w:val="24"/>
          <w:szCs w:val="24"/>
        </w:rPr>
        <w:t xml:space="preserve">, all typical of ballad </w:t>
      </w:r>
      <w:r w:rsidR="00296CE2" w:rsidRPr="00780CC3">
        <w:rPr>
          <w:rFonts w:ascii="Book Antiqua" w:hAnsi="Book Antiqua"/>
          <w:b/>
          <w:sz w:val="24"/>
          <w:szCs w:val="24"/>
        </w:rPr>
        <w:t>form</w:t>
      </w:r>
      <w:r w:rsidRPr="00780CC3">
        <w:rPr>
          <w:rFonts w:ascii="Book Antiqua" w:hAnsi="Book Antiqua"/>
          <w:b/>
          <w:sz w:val="24"/>
          <w:szCs w:val="24"/>
        </w:rPr>
        <w:t xml:space="preserve"> are </w:t>
      </w:r>
      <w:r w:rsidR="00296CE2" w:rsidRPr="00780CC3">
        <w:rPr>
          <w:rFonts w:ascii="Book Antiqua" w:hAnsi="Book Antiqua"/>
          <w:b/>
          <w:sz w:val="24"/>
          <w:szCs w:val="24"/>
        </w:rPr>
        <w:t xml:space="preserve">employed to give an apparent soft and lilting tone. The poem’s structure is that of a dialogue, the narrator speaks to the knight and then the knight answers. </w:t>
      </w:r>
      <w:r w:rsidR="00DA3144" w:rsidRPr="00780CC3">
        <w:rPr>
          <w:rFonts w:ascii="Book Antiqua" w:hAnsi="Book Antiqua" w:cs="Arial"/>
          <w:b/>
          <w:color w:val="333333"/>
          <w:sz w:val="24"/>
          <w:szCs w:val="24"/>
          <w:lang/>
        </w:rPr>
        <w:t>La Belle Dame sans</w:t>
      </w:r>
      <w:r w:rsidR="00FB7CCD" w:rsidRPr="00780CC3">
        <w:rPr>
          <w:rFonts w:ascii="Book Antiqua" w:hAnsi="Book Antiqua" w:cs="Arial"/>
          <w:b/>
          <w:color w:val="333333"/>
          <w:sz w:val="24"/>
          <w:szCs w:val="24"/>
          <w:lang/>
        </w:rPr>
        <w:t xml:space="preserve"> Merci </w:t>
      </w:r>
      <w:r w:rsidR="00DA3144" w:rsidRPr="00780CC3">
        <w:rPr>
          <w:rFonts w:ascii="Book Antiqua" w:hAnsi="Book Antiqua" w:cs="Arial"/>
          <w:b/>
          <w:color w:val="333333"/>
          <w:sz w:val="24"/>
          <w:szCs w:val="24"/>
          <w:lang/>
        </w:rPr>
        <w:t>depicts a knight-at-arms who has been seduced and abandoned by a capricious fairy</w:t>
      </w:r>
      <w:r w:rsidR="00851568" w:rsidRPr="00780CC3">
        <w:rPr>
          <w:rFonts w:ascii="Book Antiqua" w:hAnsi="Book Antiqua" w:cs="Arial"/>
          <w:b/>
          <w:color w:val="333333"/>
          <w:sz w:val="24"/>
          <w:szCs w:val="24"/>
          <w:lang/>
        </w:rPr>
        <w:t xml:space="preserve">. The poem resists reductionism of meaning but the message is clear whatever the reading, </w:t>
      </w:r>
      <w:r w:rsidR="00DA3144" w:rsidRPr="00780CC3">
        <w:rPr>
          <w:rFonts w:ascii="Book Antiqua" w:hAnsi="Book Antiqua" w:cs="Arial"/>
          <w:b/>
          <w:color w:val="333333"/>
          <w:sz w:val="24"/>
          <w:szCs w:val="24"/>
          <w:lang/>
        </w:rPr>
        <w:t>however self-destructive intense love may be, the lover has little choice in the matter. Further, the more one entertains feelings of beauty and love, the more desolate and more painful the world becomes.</w:t>
      </w:r>
      <w:r w:rsidR="00851568" w:rsidRPr="00780CC3">
        <w:rPr>
          <w:rFonts w:ascii="Book Antiqua" w:hAnsi="Book Antiqua" w:cs="Arial"/>
          <w:b/>
          <w:color w:val="333333"/>
          <w:sz w:val="24"/>
          <w:szCs w:val="24"/>
          <w:lang/>
        </w:rPr>
        <w:t xml:space="preserve"> Th</w:t>
      </w:r>
      <w:r w:rsidR="00780CC3" w:rsidRPr="00780CC3">
        <w:rPr>
          <w:rFonts w:ascii="Book Antiqua" w:hAnsi="Book Antiqua" w:cs="Arial"/>
          <w:b/>
          <w:color w:val="333333"/>
          <w:sz w:val="24"/>
          <w:szCs w:val="24"/>
          <w:lang/>
        </w:rPr>
        <w:t xml:space="preserve">is is a poem full of </w:t>
      </w:r>
      <w:proofErr w:type="spellStart"/>
      <w:r w:rsidR="00780CC3" w:rsidRPr="00780CC3">
        <w:rPr>
          <w:rFonts w:ascii="Book Antiqua" w:hAnsi="Book Antiqua" w:cs="Arial"/>
          <w:b/>
          <w:color w:val="333333"/>
          <w:sz w:val="24"/>
          <w:szCs w:val="24"/>
          <w:lang/>
        </w:rPr>
        <w:t>tristesse</w:t>
      </w:r>
      <w:proofErr w:type="spellEnd"/>
      <w:r w:rsidR="00780CC3" w:rsidRPr="00780CC3">
        <w:rPr>
          <w:rFonts w:ascii="Book Antiqua" w:hAnsi="Book Antiqua" w:cs="Arial"/>
          <w:b/>
          <w:color w:val="333333"/>
          <w:sz w:val="24"/>
          <w:szCs w:val="24"/>
          <w:lang/>
        </w:rPr>
        <w:t>.</w:t>
      </w:r>
    </w:p>
    <w:p w:rsidR="006317F7" w:rsidRPr="00780CC3" w:rsidRDefault="006317F7" w:rsidP="006317F7">
      <w:pPr>
        <w:rPr>
          <w:rFonts w:ascii="Book Antiqua" w:hAnsi="Book Antiqua" w:cs="Arial"/>
          <w:b/>
          <w:color w:val="333333"/>
          <w:sz w:val="24"/>
          <w:szCs w:val="24"/>
          <w:u w:val="single"/>
          <w:lang/>
        </w:rPr>
      </w:pPr>
      <w:proofErr w:type="spellStart"/>
      <w:r w:rsidRPr="00780CC3">
        <w:rPr>
          <w:rFonts w:ascii="Book Antiqua" w:hAnsi="Book Antiqua"/>
          <w:b/>
          <w:i/>
          <w:sz w:val="24"/>
          <w:szCs w:val="24"/>
          <w:u w:val="single"/>
        </w:rPr>
        <w:t>Lamia</w:t>
      </w:r>
      <w:proofErr w:type="spellEnd"/>
    </w:p>
    <w:p w:rsidR="00780CC3" w:rsidRPr="00780CC3" w:rsidRDefault="00851568" w:rsidP="006317F7">
      <w:pPr>
        <w:rPr>
          <w:rFonts w:ascii="Book Antiqua" w:hAnsi="Book Antiqua"/>
          <w:b/>
          <w:sz w:val="24"/>
          <w:szCs w:val="24"/>
        </w:rPr>
      </w:pPr>
      <w:r w:rsidRPr="00780CC3">
        <w:rPr>
          <w:rFonts w:ascii="Book Antiqua" w:hAnsi="Book Antiqua"/>
          <w:b/>
          <w:sz w:val="24"/>
          <w:szCs w:val="24"/>
        </w:rPr>
        <w:t>Keats employs h</w:t>
      </w:r>
      <w:r w:rsidR="006317F7" w:rsidRPr="00780CC3">
        <w:rPr>
          <w:rFonts w:ascii="Book Antiqua" w:hAnsi="Book Antiqua"/>
          <w:b/>
          <w:sz w:val="24"/>
          <w:szCs w:val="24"/>
        </w:rPr>
        <w:t>eroic couplets</w:t>
      </w:r>
      <w:r w:rsidRPr="00780CC3">
        <w:rPr>
          <w:rFonts w:ascii="Book Antiqua" w:hAnsi="Book Antiqua"/>
          <w:b/>
          <w:sz w:val="24"/>
          <w:szCs w:val="24"/>
        </w:rPr>
        <w:t xml:space="preserve"> in r</w:t>
      </w:r>
      <w:r w:rsidR="006317F7" w:rsidRPr="00780CC3">
        <w:rPr>
          <w:rFonts w:ascii="Book Antiqua" w:hAnsi="Book Antiqua"/>
          <w:b/>
          <w:sz w:val="24"/>
          <w:szCs w:val="24"/>
        </w:rPr>
        <w:t>hymed pairs</w:t>
      </w:r>
      <w:r w:rsidRPr="00780CC3">
        <w:rPr>
          <w:rFonts w:ascii="Book Antiqua" w:hAnsi="Book Antiqua"/>
          <w:b/>
          <w:sz w:val="24"/>
          <w:szCs w:val="24"/>
        </w:rPr>
        <w:t xml:space="preserve"> (“hue/blue”). The choice of heroic couplets gives the poem a buoyant feeling that then allows the more cynical juxtaposition of Apollonius to be contrasted in the reader’s mind. The language is full of sensual description with a heavy emphasis on the visual “eyed like a peacock”. The elevated diction dominates early on as Keats describes mythical creatures and metamorphic transformations “</w:t>
      </w:r>
      <w:r w:rsidR="005C7EE1" w:rsidRPr="00780CC3">
        <w:rPr>
          <w:rFonts w:ascii="Book Antiqua" w:hAnsi="Book Antiqua"/>
          <w:b/>
          <w:sz w:val="24"/>
          <w:szCs w:val="24"/>
        </w:rPr>
        <w:t>Gordian shape”.</w:t>
      </w:r>
      <w:r w:rsidR="008E3746" w:rsidRPr="00780CC3">
        <w:rPr>
          <w:rFonts w:ascii="Book Antiqua" w:hAnsi="Book Antiqua"/>
          <w:b/>
          <w:sz w:val="24"/>
          <w:szCs w:val="24"/>
        </w:rPr>
        <w:t xml:space="preserve"> </w:t>
      </w:r>
      <w:r w:rsidR="005C7EE1" w:rsidRPr="00780CC3">
        <w:rPr>
          <w:rFonts w:ascii="Book Antiqua" w:hAnsi="Book Antiqua"/>
          <w:b/>
          <w:color w:val="000000" w:themeColor="text1"/>
          <w:sz w:val="24"/>
          <w:szCs w:val="24"/>
          <w:lang/>
        </w:rPr>
        <w:t>Lamia is revealed at the end of the poem as a fraud and her palace is a façade.</w:t>
      </w:r>
      <w:r w:rsidRPr="00780CC3">
        <w:rPr>
          <w:rFonts w:ascii="Book Antiqua" w:hAnsi="Book Antiqua"/>
          <w:b/>
          <w:color w:val="000000" w:themeColor="text1"/>
          <w:sz w:val="24"/>
          <w:szCs w:val="24"/>
          <w:lang/>
        </w:rPr>
        <w:t xml:space="preserve"> The relationship bet</w:t>
      </w:r>
      <w:r w:rsidR="005C7EE1" w:rsidRPr="00780CC3">
        <w:rPr>
          <w:rFonts w:ascii="Book Antiqua" w:hAnsi="Book Antiqua"/>
          <w:b/>
          <w:color w:val="000000" w:themeColor="text1"/>
          <w:sz w:val="24"/>
          <w:szCs w:val="24"/>
          <w:lang/>
        </w:rPr>
        <w:t xml:space="preserve">ween </w:t>
      </w:r>
      <w:proofErr w:type="spellStart"/>
      <w:r w:rsidR="005C7EE1" w:rsidRPr="00780CC3">
        <w:rPr>
          <w:rFonts w:ascii="Book Antiqua" w:hAnsi="Book Antiqua"/>
          <w:b/>
          <w:color w:val="000000" w:themeColor="text1"/>
          <w:sz w:val="24"/>
          <w:szCs w:val="24"/>
          <w:lang/>
        </w:rPr>
        <w:t>Lycius</w:t>
      </w:r>
      <w:proofErr w:type="spellEnd"/>
      <w:r w:rsidR="005C7EE1" w:rsidRPr="00780CC3">
        <w:rPr>
          <w:rFonts w:ascii="Book Antiqua" w:hAnsi="Book Antiqua"/>
          <w:b/>
          <w:color w:val="000000" w:themeColor="text1"/>
          <w:sz w:val="24"/>
          <w:szCs w:val="24"/>
          <w:lang/>
        </w:rPr>
        <w:t xml:space="preserve"> and Lamia </w:t>
      </w:r>
      <w:r w:rsidRPr="00780CC3">
        <w:rPr>
          <w:rFonts w:ascii="Book Antiqua" w:hAnsi="Book Antiqua"/>
          <w:b/>
          <w:color w:val="000000" w:themeColor="text1"/>
          <w:sz w:val="24"/>
          <w:szCs w:val="24"/>
          <w:lang/>
        </w:rPr>
        <w:t xml:space="preserve">is destroyed when the sage </w:t>
      </w:r>
      <w:hyperlink r:id="rId5" w:tooltip="Apollonius of Tyana" w:history="1">
        <w:r w:rsidRPr="00780CC3">
          <w:rPr>
            <w:rStyle w:val="Hyperlink"/>
            <w:rFonts w:ascii="Book Antiqua" w:hAnsi="Book Antiqua"/>
            <w:b/>
            <w:color w:val="000000" w:themeColor="text1"/>
            <w:sz w:val="24"/>
            <w:szCs w:val="24"/>
            <w:u w:val="none"/>
            <w:lang/>
          </w:rPr>
          <w:t>Apollonius</w:t>
        </w:r>
      </w:hyperlink>
      <w:r w:rsidRPr="00780CC3">
        <w:rPr>
          <w:rFonts w:ascii="Book Antiqua" w:hAnsi="Book Antiqua"/>
          <w:b/>
          <w:color w:val="000000" w:themeColor="text1"/>
          <w:sz w:val="24"/>
          <w:szCs w:val="24"/>
          <w:lang/>
        </w:rPr>
        <w:t xml:space="preserve"> reveals Lamia's true identity at their wedding feast, whereupon she seemingly disappears and </w:t>
      </w:r>
      <w:proofErr w:type="spellStart"/>
      <w:r w:rsidRPr="00780CC3">
        <w:rPr>
          <w:rFonts w:ascii="Book Antiqua" w:hAnsi="Book Antiqua"/>
          <w:b/>
          <w:color w:val="000000" w:themeColor="text1"/>
          <w:sz w:val="24"/>
          <w:szCs w:val="24"/>
          <w:lang/>
        </w:rPr>
        <w:t>Lycius</w:t>
      </w:r>
      <w:proofErr w:type="spellEnd"/>
      <w:r w:rsidRPr="00780CC3">
        <w:rPr>
          <w:rFonts w:ascii="Book Antiqua" w:hAnsi="Book Antiqua"/>
          <w:b/>
          <w:color w:val="000000" w:themeColor="text1"/>
          <w:sz w:val="24"/>
          <w:szCs w:val="24"/>
          <w:lang/>
        </w:rPr>
        <w:t xml:space="preserve"> dies of grief.</w:t>
      </w:r>
      <w:r w:rsidR="005C7EE1" w:rsidRPr="00780CC3">
        <w:rPr>
          <w:rFonts w:ascii="Book Antiqua" w:hAnsi="Book Antiqua"/>
          <w:b/>
          <w:color w:val="000000" w:themeColor="text1"/>
          <w:sz w:val="24"/>
          <w:szCs w:val="24"/>
          <w:lang/>
        </w:rPr>
        <w:t xml:space="preserve"> The theme of deception is at the heart of the tragedy. </w:t>
      </w:r>
    </w:p>
    <w:p w:rsidR="00780CC3" w:rsidRDefault="00780CC3" w:rsidP="006317F7">
      <w:pPr>
        <w:rPr>
          <w:rFonts w:ascii="Book Antiqua" w:hAnsi="Book Antiqua"/>
          <w:b/>
          <w:sz w:val="24"/>
          <w:szCs w:val="24"/>
        </w:rPr>
      </w:pPr>
    </w:p>
    <w:p w:rsidR="00E94DAC" w:rsidRPr="00780CC3" w:rsidRDefault="00E94DAC" w:rsidP="006317F7">
      <w:pPr>
        <w:rPr>
          <w:rFonts w:ascii="Book Antiqua" w:hAnsi="Book Antiqua"/>
          <w:b/>
          <w:sz w:val="24"/>
          <w:szCs w:val="24"/>
        </w:rPr>
      </w:pPr>
    </w:p>
    <w:p w:rsidR="006317F7" w:rsidRPr="00780CC3" w:rsidRDefault="006317F7" w:rsidP="006317F7">
      <w:pPr>
        <w:rPr>
          <w:rFonts w:ascii="Book Antiqua" w:hAnsi="Book Antiqua"/>
          <w:b/>
          <w:sz w:val="24"/>
          <w:szCs w:val="24"/>
        </w:rPr>
      </w:pPr>
      <w:r w:rsidRPr="00780CC3">
        <w:rPr>
          <w:rFonts w:ascii="Book Antiqua" w:hAnsi="Book Antiqua"/>
          <w:b/>
          <w:i/>
          <w:sz w:val="24"/>
          <w:szCs w:val="24"/>
          <w:u w:val="single"/>
        </w:rPr>
        <w:lastRenderedPageBreak/>
        <w:t>Eve of St Agnes</w:t>
      </w:r>
    </w:p>
    <w:p w:rsidR="008E3746" w:rsidRPr="008E3746" w:rsidRDefault="005C7EE1" w:rsidP="008E3746">
      <w:pPr>
        <w:rPr>
          <w:rFonts w:ascii="Book Antiqua" w:hAnsi="Book Antiqua"/>
          <w:b/>
          <w:i/>
          <w:sz w:val="24"/>
          <w:szCs w:val="24"/>
        </w:rPr>
      </w:pPr>
      <w:r w:rsidRPr="00780CC3">
        <w:rPr>
          <w:rFonts w:ascii="Book Antiqua" w:hAnsi="Book Antiqua"/>
          <w:sz w:val="24"/>
          <w:szCs w:val="24"/>
        </w:rPr>
        <w:t xml:space="preserve">Keats employs a </w:t>
      </w:r>
      <w:r w:rsidR="006317F7" w:rsidRPr="00780CC3">
        <w:rPr>
          <w:rFonts w:ascii="Book Antiqua" w:hAnsi="Book Antiqua"/>
          <w:sz w:val="24"/>
          <w:szCs w:val="24"/>
        </w:rPr>
        <w:t>Spenserian stanza</w:t>
      </w:r>
      <w:r w:rsidRPr="00780CC3">
        <w:rPr>
          <w:rFonts w:ascii="Book Antiqua" w:hAnsi="Book Antiqua"/>
          <w:sz w:val="24"/>
          <w:szCs w:val="24"/>
        </w:rPr>
        <w:t xml:space="preserve"> form using 8 lines, this suits the narrative and descriptive nature of the poem. Keats’ use of p</w:t>
      </w:r>
      <w:r w:rsidR="006317F7" w:rsidRPr="00780CC3">
        <w:rPr>
          <w:rFonts w:ascii="Book Antiqua" w:hAnsi="Book Antiqua"/>
          <w:sz w:val="24"/>
          <w:szCs w:val="24"/>
        </w:rPr>
        <w:t>ictorial and musical effects</w:t>
      </w:r>
      <w:r w:rsidRPr="00780CC3">
        <w:rPr>
          <w:rFonts w:ascii="Book Antiqua" w:hAnsi="Book Antiqua"/>
          <w:sz w:val="24"/>
          <w:szCs w:val="24"/>
        </w:rPr>
        <w:t xml:space="preserve"> ‘for slept among the ashes cold” is embellished with hyphenated phrasing. </w:t>
      </w:r>
      <w:r w:rsidR="008E3746" w:rsidRPr="008E3746">
        <w:rPr>
          <w:rFonts w:ascii="Book Antiqua" w:eastAsiaTheme="minorEastAsia" w:hAnsi="Book Antiqua"/>
          <w:color w:val="000000" w:themeColor="text1"/>
          <w:kern w:val="24"/>
          <w:sz w:val="24"/>
          <w:szCs w:val="24"/>
          <w:lang w:eastAsia="en-GB"/>
        </w:rPr>
        <w:t xml:space="preserve">The language is richly sensuous. The feast which </w:t>
      </w:r>
      <w:proofErr w:type="spellStart"/>
      <w:r w:rsidR="008E3746" w:rsidRPr="008E3746">
        <w:rPr>
          <w:rFonts w:ascii="Book Antiqua" w:eastAsiaTheme="minorEastAsia" w:hAnsi="Book Antiqua"/>
          <w:color w:val="000000" w:themeColor="text1"/>
          <w:kern w:val="24"/>
          <w:sz w:val="24"/>
          <w:szCs w:val="24"/>
          <w:lang w:eastAsia="en-GB"/>
        </w:rPr>
        <w:t>Porphyro</w:t>
      </w:r>
      <w:proofErr w:type="spellEnd"/>
      <w:r w:rsidR="008E3746" w:rsidRPr="008E3746">
        <w:rPr>
          <w:rFonts w:ascii="Book Antiqua" w:eastAsiaTheme="minorEastAsia" w:hAnsi="Book Antiqua"/>
          <w:color w:val="000000" w:themeColor="text1"/>
          <w:kern w:val="24"/>
          <w:sz w:val="24"/>
          <w:szCs w:val="24"/>
          <w:lang w:eastAsia="en-GB"/>
        </w:rPr>
        <w:t xml:space="preserve"> pr</w:t>
      </w:r>
      <w:r w:rsidR="008E3746" w:rsidRPr="00780CC3">
        <w:rPr>
          <w:rFonts w:ascii="Book Antiqua" w:eastAsiaTheme="minorEastAsia" w:hAnsi="Book Antiqua"/>
          <w:color w:val="000000" w:themeColor="text1"/>
          <w:kern w:val="24"/>
          <w:sz w:val="24"/>
          <w:szCs w:val="24"/>
          <w:lang w:eastAsia="en-GB"/>
        </w:rPr>
        <w:t xml:space="preserve">epares is full of exotic fruits. </w:t>
      </w:r>
      <w:r w:rsidR="008E3746" w:rsidRPr="008E3746">
        <w:rPr>
          <w:rFonts w:ascii="Book Antiqua" w:eastAsiaTheme="minorEastAsia" w:hAnsi="Book Antiqua"/>
          <w:color w:val="000000" w:themeColor="text1"/>
          <w:kern w:val="24"/>
          <w:sz w:val="24"/>
          <w:szCs w:val="24"/>
          <w:lang w:eastAsia="en-GB"/>
        </w:rPr>
        <w:t>Keats’ description of Madeline going to bed is multi-sensory. Her bodice is ‘fragrant’; her rich attire ‘creeps rustling’ to her knees.</w:t>
      </w:r>
      <w:r w:rsidR="008E3746" w:rsidRPr="00780CC3">
        <w:rPr>
          <w:rFonts w:ascii="Book Antiqua" w:hAnsi="Book Antiqua"/>
          <w:b/>
          <w:i/>
          <w:sz w:val="24"/>
          <w:szCs w:val="24"/>
        </w:rPr>
        <w:t xml:space="preserve"> </w:t>
      </w:r>
      <w:r w:rsidR="008E3746" w:rsidRPr="008E3746">
        <w:rPr>
          <w:rFonts w:ascii="Book Antiqua" w:eastAsiaTheme="minorEastAsia" w:hAnsi="Book Antiqua"/>
          <w:color w:val="000000" w:themeColor="text1"/>
          <w:kern w:val="24"/>
          <w:sz w:val="24"/>
          <w:szCs w:val="24"/>
          <w:lang w:eastAsia="en-GB"/>
        </w:rPr>
        <w:t>She sees – not the god of her dreams - but merely a mortal man ‘pallid, chill, and drear’, the language starkly capturing her disappointment and the vast gap between fantasy and reality.</w:t>
      </w:r>
    </w:p>
    <w:p w:rsidR="006317F7" w:rsidRPr="00780CC3" w:rsidRDefault="006317F7" w:rsidP="006317F7">
      <w:pPr>
        <w:rPr>
          <w:rFonts w:ascii="Book Antiqua" w:hAnsi="Book Antiqua"/>
          <w:b/>
          <w:sz w:val="24"/>
          <w:szCs w:val="24"/>
          <w:u w:val="single"/>
        </w:rPr>
      </w:pPr>
      <w:r w:rsidRPr="00780CC3">
        <w:rPr>
          <w:rFonts w:ascii="Book Antiqua" w:hAnsi="Book Antiqua"/>
          <w:b/>
          <w:sz w:val="24"/>
          <w:szCs w:val="24"/>
          <w:u w:val="single"/>
        </w:rPr>
        <w:t xml:space="preserve">Isabella </w:t>
      </w:r>
    </w:p>
    <w:p w:rsidR="00780CC3" w:rsidRPr="00780CC3" w:rsidRDefault="008E3746" w:rsidP="00780CC3">
      <w:pPr>
        <w:rPr>
          <w:rFonts w:ascii="Book Antiqua" w:hAnsi="Book Antiqua"/>
          <w:sz w:val="24"/>
          <w:szCs w:val="24"/>
        </w:rPr>
      </w:pPr>
      <w:r w:rsidRPr="00780CC3">
        <w:rPr>
          <w:rFonts w:ascii="Book Antiqua" w:hAnsi="Book Antiqua"/>
          <w:sz w:val="24"/>
          <w:szCs w:val="24"/>
        </w:rPr>
        <w:t xml:space="preserve">Keats employs a verse form, </w:t>
      </w:r>
      <w:proofErr w:type="spellStart"/>
      <w:r w:rsidRPr="00780CC3">
        <w:rPr>
          <w:rFonts w:ascii="Book Antiqua" w:hAnsi="Book Antiqua"/>
          <w:sz w:val="24"/>
          <w:szCs w:val="24"/>
        </w:rPr>
        <w:t>ottava</w:t>
      </w:r>
      <w:proofErr w:type="spellEnd"/>
      <w:r w:rsidRPr="00780CC3">
        <w:rPr>
          <w:rFonts w:ascii="Book Antiqua" w:hAnsi="Book Antiqua"/>
          <w:sz w:val="24"/>
          <w:szCs w:val="24"/>
        </w:rPr>
        <w:t xml:space="preserve"> </w:t>
      </w:r>
      <w:proofErr w:type="spellStart"/>
      <w:r w:rsidRPr="00780CC3">
        <w:rPr>
          <w:rFonts w:ascii="Book Antiqua" w:hAnsi="Book Antiqua"/>
          <w:sz w:val="24"/>
          <w:szCs w:val="24"/>
        </w:rPr>
        <w:t>rima</w:t>
      </w:r>
      <w:proofErr w:type="spellEnd"/>
      <w:r w:rsidRPr="00780CC3">
        <w:rPr>
          <w:rFonts w:ascii="Book Antiqua" w:hAnsi="Book Antiqua"/>
          <w:sz w:val="24"/>
          <w:szCs w:val="24"/>
        </w:rPr>
        <w:t>, from Italy for this most Italian of poems, ‘so left Florence’. In its e</w:t>
      </w:r>
      <w:r w:rsidR="006317F7" w:rsidRPr="00780CC3">
        <w:rPr>
          <w:rFonts w:ascii="Book Antiqua" w:hAnsi="Book Antiqua"/>
          <w:sz w:val="24"/>
          <w:szCs w:val="24"/>
        </w:rPr>
        <w:t>ight line stanzas</w:t>
      </w:r>
      <w:r w:rsidRPr="00780CC3">
        <w:rPr>
          <w:rFonts w:ascii="Book Antiqua" w:hAnsi="Book Antiqua"/>
          <w:sz w:val="24"/>
          <w:szCs w:val="24"/>
        </w:rPr>
        <w:t xml:space="preserve"> Keats </w:t>
      </w:r>
      <w:r w:rsidR="006317F7" w:rsidRPr="00780CC3">
        <w:rPr>
          <w:rFonts w:ascii="Book Antiqua" w:hAnsi="Book Antiqua"/>
          <w:sz w:val="24"/>
          <w:szCs w:val="24"/>
        </w:rPr>
        <w:t>creates highly stylised mood</w:t>
      </w:r>
      <w:r w:rsidRPr="00780CC3">
        <w:rPr>
          <w:rFonts w:ascii="Book Antiqua" w:hAnsi="Book Antiqua"/>
          <w:sz w:val="24"/>
          <w:szCs w:val="24"/>
        </w:rPr>
        <w:t xml:space="preserve"> </w:t>
      </w:r>
      <w:r w:rsidR="006317F7" w:rsidRPr="00780CC3">
        <w:rPr>
          <w:rFonts w:ascii="Book Antiqua" w:hAnsi="Book Antiqua"/>
          <w:sz w:val="24"/>
          <w:szCs w:val="24"/>
        </w:rPr>
        <w:t>fu</w:t>
      </w:r>
      <w:r w:rsidRPr="00780CC3">
        <w:rPr>
          <w:rFonts w:ascii="Book Antiqua" w:hAnsi="Book Antiqua"/>
          <w:sz w:val="24"/>
          <w:szCs w:val="24"/>
        </w:rPr>
        <w:t xml:space="preserve">ll of antithesis and repetition. </w:t>
      </w:r>
      <w:r w:rsidRPr="00780CC3">
        <w:rPr>
          <w:rFonts w:ascii="Book Antiqua" w:eastAsia="Times New Roman" w:hAnsi="Book Antiqua" w:cs="Times New Roman"/>
          <w:b/>
          <w:color w:val="000000" w:themeColor="text1"/>
          <w:sz w:val="24"/>
          <w:szCs w:val="24"/>
          <w:lang w:eastAsia="en-GB"/>
        </w:rPr>
        <w:t xml:space="preserve">Keats' world is far more Mediterranean than English. Keats is fond of the exotic, sub-tropical kind of flora, even the ‘basil pot’. The climate of his poems is generally warm and genial, the atmosphere being of spring or summer. </w:t>
      </w:r>
      <w:r w:rsidR="00DA3144" w:rsidRPr="00780CC3">
        <w:rPr>
          <w:rFonts w:ascii="Book Antiqua" w:eastAsia="Times New Roman" w:hAnsi="Book Antiqua" w:cs="Helvetica"/>
          <w:b/>
          <w:color w:val="333333"/>
          <w:sz w:val="24"/>
          <w:szCs w:val="24"/>
          <w:lang w:eastAsia="en-GB"/>
        </w:rPr>
        <w:t>Moistened by Isabella’s tears, the plant flourishes – but Isabella herself wastes away, consumed by grief. The brothers’ suspicions are aroused and they steal the pot. Their examination of its contents leads to the discovery of Lorenzo’s rotting head. Horrified, they flee from Florence. Now deprived both of her lover and the pot of basil, Isabella goes mad and dies.</w:t>
      </w:r>
    </w:p>
    <w:p w:rsidR="00780CC3" w:rsidRPr="00780CC3" w:rsidRDefault="00780CC3" w:rsidP="00780CC3">
      <w:pPr>
        <w:rPr>
          <w:rFonts w:ascii="Book Antiqua" w:hAnsi="Book Antiqua"/>
          <w:sz w:val="24"/>
          <w:szCs w:val="24"/>
        </w:rPr>
      </w:pPr>
      <w:r w:rsidRPr="00780CC3">
        <w:rPr>
          <w:rFonts w:ascii="Book Antiqua" w:hAnsi="Book Antiqua"/>
          <w:sz w:val="24"/>
          <w:szCs w:val="24"/>
        </w:rPr>
        <w:t xml:space="preserve">All four of these poems feature Keats’ </w:t>
      </w:r>
      <w:r w:rsidRPr="00780CC3">
        <w:rPr>
          <w:rFonts w:ascii="Book Antiqua" w:eastAsia="Times New Roman" w:hAnsi="Book Antiqua" w:cs="Times New Roman"/>
          <w:b/>
          <w:bCs/>
          <w:color w:val="000000" w:themeColor="text1"/>
          <w:kern w:val="36"/>
          <w:sz w:val="24"/>
          <w:szCs w:val="24"/>
          <w:lang w:eastAsia="en-GB"/>
        </w:rPr>
        <w:t>negative capability</w:t>
      </w:r>
      <w:r w:rsidRPr="00780CC3">
        <w:rPr>
          <w:rFonts w:ascii="Book Antiqua" w:hAnsi="Book Antiqua"/>
          <w:sz w:val="24"/>
          <w:szCs w:val="24"/>
        </w:rPr>
        <w:t xml:space="preserve">. It is the </w:t>
      </w:r>
      <w:r w:rsidRPr="00780CC3">
        <w:rPr>
          <w:rFonts w:ascii="Book Antiqua" w:eastAsia="Times New Roman" w:hAnsi="Book Antiqua" w:cs="Times New Roman"/>
          <w:b/>
          <w:color w:val="000000" w:themeColor="text1"/>
          <w:sz w:val="24"/>
          <w:szCs w:val="24"/>
          <w:lang w:eastAsia="en-GB"/>
        </w:rPr>
        <w:t xml:space="preserve">ability to contemplate world without the desire to try and ‘reconcile contradictory aspects or fit it into closed and rational systems.' Keats was accused of mental masturbation by Byron but his poetry reduces such reductionism. </w:t>
      </w:r>
    </w:p>
    <w:p w:rsidR="00E94DAC" w:rsidRDefault="00E94DAC" w:rsidP="00E94DAC">
      <w:pPr>
        <w:rPr>
          <w:rFonts w:ascii="Book Antiqua" w:hAnsi="Book Antiqua"/>
          <w:b/>
          <w:sz w:val="28"/>
          <w:szCs w:val="28"/>
          <w:u w:val="single"/>
          <w:lang/>
        </w:rPr>
      </w:pPr>
    </w:p>
    <w:p w:rsidR="00E94DAC" w:rsidRDefault="00E94DAC" w:rsidP="00E94DAC">
      <w:pPr>
        <w:rPr>
          <w:rFonts w:ascii="Book Antiqua" w:hAnsi="Book Antiqua"/>
          <w:b/>
          <w:sz w:val="28"/>
          <w:szCs w:val="28"/>
          <w:u w:val="single"/>
          <w:lang/>
        </w:rPr>
      </w:pPr>
    </w:p>
    <w:p w:rsidR="00E94DAC" w:rsidRDefault="00E94DAC" w:rsidP="00E94DAC">
      <w:pPr>
        <w:rPr>
          <w:rFonts w:ascii="Book Antiqua" w:hAnsi="Book Antiqua"/>
          <w:b/>
          <w:sz w:val="28"/>
          <w:szCs w:val="28"/>
          <w:u w:val="single"/>
          <w:lang/>
        </w:rPr>
      </w:pPr>
    </w:p>
    <w:p w:rsidR="00E94DAC" w:rsidRDefault="00E94DAC" w:rsidP="00E94DAC">
      <w:pPr>
        <w:rPr>
          <w:rFonts w:ascii="Book Antiqua" w:hAnsi="Book Antiqua"/>
          <w:b/>
          <w:sz w:val="28"/>
          <w:szCs w:val="28"/>
          <w:u w:val="single"/>
          <w:lang/>
        </w:rPr>
      </w:pPr>
    </w:p>
    <w:p w:rsidR="00E94DAC" w:rsidRDefault="00E94DAC" w:rsidP="00E94DAC">
      <w:pPr>
        <w:rPr>
          <w:rFonts w:ascii="Book Antiqua" w:hAnsi="Book Antiqua"/>
          <w:b/>
          <w:sz w:val="28"/>
          <w:szCs w:val="28"/>
          <w:u w:val="single"/>
          <w:lang/>
        </w:rPr>
      </w:pPr>
    </w:p>
    <w:p w:rsidR="00E94DAC" w:rsidRDefault="00E94DAC" w:rsidP="00E94DAC">
      <w:pPr>
        <w:rPr>
          <w:rFonts w:ascii="Book Antiqua" w:hAnsi="Book Antiqua"/>
          <w:b/>
          <w:sz w:val="28"/>
          <w:szCs w:val="28"/>
          <w:u w:val="single"/>
          <w:lang/>
        </w:rPr>
      </w:pPr>
    </w:p>
    <w:p w:rsidR="00E94DAC" w:rsidRDefault="00E94DAC" w:rsidP="00E94DAC">
      <w:pPr>
        <w:rPr>
          <w:rFonts w:ascii="Book Antiqua" w:hAnsi="Book Antiqua"/>
          <w:b/>
          <w:sz w:val="28"/>
          <w:szCs w:val="28"/>
          <w:u w:val="single"/>
          <w:lang/>
        </w:rPr>
      </w:pPr>
    </w:p>
    <w:p w:rsidR="00E94DAC" w:rsidRDefault="00E94DAC" w:rsidP="00E94DAC">
      <w:pPr>
        <w:rPr>
          <w:rFonts w:ascii="Book Antiqua" w:hAnsi="Book Antiqua"/>
          <w:b/>
          <w:sz w:val="28"/>
          <w:szCs w:val="28"/>
          <w:u w:val="single"/>
          <w:lang/>
        </w:rPr>
      </w:pPr>
    </w:p>
    <w:p w:rsidR="00E94DAC" w:rsidRDefault="00E94DAC" w:rsidP="00E94DAC">
      <w:pPr>
        <w:rPr>
          <w:rFonts w:ascii="Book Antiqua" w:hAnsi="Book Antiqua"/>
          <w:b/>
          <w:sz w:val="28"/>
          <w:szCs w:val="28"/>
          <w:u w:val="single"/>
          <w:lang/>
        </w:rPr>
      </w:pPr>
    </w:p>
    <w:p w:rsidR="00E94DAC" w:rsidRDefault="00E94DAC" w:rsidP="00E94DAC">
      <w:pPr>
        <w:rPr>
          <w:rFonts w:ascii="Book Antiqua" w:hAnsi="Book Antiqua"/>
          <w:b/>
          <w:sz w:val="28"/>
          <w:szCs w:val="28"/>
          <w:u w:val="single"/>
          <w:lang/>
        </w:rPr>
      </w:pPr>
    </w:p>
    <w:p w:rsidR="00E94DAC" w:rsidRPr="001134B0" w:rsidRDefault="00E94DAC" w:rsidP="00E94DAC">
      <w:pPr>
        <w:rPr>
          <w:rFonts w:ascii="Book Antiqua" w:hAnsi="Book Antiqua"/>
          <w:b/>
          <w:sz w:val="28"/>
          <w:szCs w:val="28"/>
          <w:u w:val="single"/>
          <w:lang/>
        </w:rPr>
      </w:pPr>
      <w:r w:rsidRPr="001134B0">
        <w:rPr>
          <w:rFonts w:ascii="Book Antiqua" w:hAnsi="Book Antiqua"/>
          <w:b/>
          <w:sz w:val="28"/>
          <w:szCs w:val="28"/>
          <w:u w:val="single"/>
          <w:lang/>
        </w:rPr>
        <w:lastRenderedPageBreak/>
        <w:t xml:space="preserve">Aspects of </w:t>
      </w:r>
      <w:proofErr w:type="gramStart"/>
      <w:r w:rsidRPr="001134B0">
        <w:rPr>
          <w:rFonts w:ascii="Book Antiqua" w:hAnsi="Book Antiqua"/>
          <w:b/>
          <w:sz w:val="28"/>
          <w:szCs w:val="28"/>
          <w:u w:val="single"/>
          <w:lang/>
        </w:rPr>
        <w:t>tragedy  -</w:t>
      </w:r>
      <w:proofErr w:type="gramEnd"/>
      <w:r w:rsidRPr="001134B0">
        <w:rPr>
          <w:rFonts w:ascii="Book Antiqua" w:hAnsi="Book Antiqua"/>
          <w:b/>
          <w:sz w:val="28"/>
          <w:szCs w:val="28"/>
          <w:u w:val="single"/>
          <w:lang/>
        </w:rPr>
        <w:t xml:space="preserve"> Keats</w:t>
      </w:r>
    </w:p>
    <w:p w:rsidR="00E94DAC" w:rsidRPr="00BF7F73" w:rsidRDefault="00E94DAC" w:rsidP="00E94DAC">
      <w:pPr>
        <w:tabs>
          <w:tab w:val="num" w:pos="720"/>
        </w:tabs>
        <w:rPr>
          <w:rFonts w:ascii="Book Antiqua" w:hAnsi="Book Antiqua"/>
          <w:sz w:val="28"/>
          <w:szCs w:val="28"/>
          <w:lang/>
        </w:rPr>
      </w:pPr>
      <w:r w:rsidRPr="00BF7F73">
        <w:rPr>
          <w:rFonts w:ascii="Book Antiqua" w:hAnsi="Book Antiqua"/>
          <w:sz w:val="28"/>
          <w:szCs w:val="28"/>
          <w:lang/>
        </w:rPr>
        <w:t xml:space="preserve">At the core of Keats’ poetry is a tragic hero or heroine who is flawed in some way, who suffers and causes suffering to others and in all texts there is </w:t>
      </w:r>
      <w:proofErr w:type="gramStart"/>
      <w:r w:rsidRPr="00BF7F73">
        <w:rPr>
          <w:rFonts w:ascii="Book Antiqua" w:hAnsi="Book Antiqua"/>
          <w:sz w:val="28"/>
          <w:szCs w:val="28"/>
          <w:lang/>
        </w:rPr>
        <w:t>an interplay</w:t>
      </w:r>
      <w:proofErr w:type="gramEnd"/>
      <w:r w:rsidRPr="00BF7F73">
        <w:rPr>
          <w:rFonts w:ascii="Book Antiqua" w:hAnsi="Book Antiqua"/>
          <w:sz w:val="28"/>
          <w:szCs w:val="28"/>
          <w:lang/>
        </w:rPr>
        <w:t xml:space="preserve"> between what might be seen as villains and victims. </w:t>
      </w:r>
    </w:p>
    <w:p w:rsidR="00E94DAC" w:rsidRPr="001134B0" w:rsidRDefault="00E94DAC" w:rsidP="00E94DAC">
      <w:pPr>
        <w:pStyle w:val="ListParagraph"/>
        <w:numPr>
          <w:ilvl w:val="0"/>
          <w:numId w:val="25"/>
        </w:numPr>
        <w:rPr>
          <w:rFonts w:ascii="Book Antiqua" w:hAnsi="Book Antiqua"/>
          <w:sz w:val="28"/>
          <w:szCs w:val="28"/>
          <w:lang/>
        </w:rPr>
      </w:pPr>
      <w:r w:rsidRPr="001134B0">
        <w:rPr>
          <w:rFonts w:ascii="Book Antiqua" w:hAnsi="Book Antiqua"/>
          <w:b/>
          <w:sz w:val="28"/>
          <w:szCs w:val="28"/>
          <w:lang/>
        </w:rPr>
        <w:t xml:space="preserve">The </w:t>
      </w:r>
      <w:r w:rsidRPr="001134B0">
        <w:rPr>
          <w:rFonts w:ascii="Book Antiqua" w:hAnsi="Book Antiqua"/>
          <w:b/>
          <w:sz w:val="28"/>
          <w:szCs w:val="28"/>
          <w:highlight w:val="yellow"/>
          <w:lang/>
        </w:rPr>
        <w:t>settings</w:t>
      </w:r>
      <w:r w:rsidRPr="001134B0">
        <w:rPr>
          <w:rFonts w:ascii="Book Antiqua" w:hAnsi="Book Antiqua"/>
          <w:sz w:val="28"/>
          <w:szCs w:val="28"/>
          <w:lang/>
        </w:rPr>
        <w:t xml:space="preserve"> for the tragedy, both places and times.</w:t>
      </w:r>
    </w:p>
    <w:p w:rsidR="00E94DAC" w:rsidRPr="001134B0" w:rsidRDefault="00E94DAC" w:rsidP="00E94DAC">
      <w:pPr>
        <w:pStyle w:val="ListParagraph"/>
        <w:numPr>
          <w:ilvl w:val="0"/>
          <w:numId w:val="25"/>
        </w:numPr>
        <w:rPr>
          <w:rFonts w:ascii="Book Antiqua" w:hAnsi="Book Antiqua"/>
          <w:sz w:val="28"/>
          <w:szCs w:val="28"/>
          <w:lang/>
        </w:rPr>
      </w:pPr>
      <w:r w:rsidRPr="001134B0">
        <w:rPr>
          <w:rFonts w:ascii="Book Antiqua" w:hAnsi="Book Antiqua"/>
          <w:sz w:val="28"/>
          <w:szCs w:val="28"/>
          <w:lang/>
        </w:rPr>
        <w:t xml:space="preserve">The </w:t>
      </w:r>
      <w:r w:rsidRPr="001134B0">
        <w:rPr>
          <w:rFonts w:ascii="Book Antiqua" w:hAnsi="Book Antiqua"/>
          <w:b/>
          <w:sz w:val="28"/>
          <w:szCs w:val="28"/>
          <w:highlight w:val="yellow"/>
          <w:lang/>
        </w:rPr>
        <w:t>protagonists’ flaws</w:t>
      </w:r>
      <w:r w:rsidRPr="001134B0">
        <w:rPr>
          <w:rFonts w:ascii="Book Antiqua" w:hAnsi="Book Antiqua"/>
          <w:sz w:val="28"/>
          <w:szCs w:val="28"/>
          <w:lang/>
        </w:rPr>
        <w:t xml:space="preserve">, pride and folly, their blindness and insight, their discovery and learning, their being a mix of good and evil </w:t>
      </w:r>
    </w:p>
    <w:p w:rsidR="00E94DAC" w:rsidRPr="001134B0" w:rsidRDefault="00E94DAC" w:rsidP="00E94DAC">
      <w:pPr>
        <w:pStyle w:val="ListParagraph"/>
        <w:numPr>
          <w:ilvl w:val="0"/>
          <w:numId w:val="25"/>
        </w:numPr>
        <w:rPr>
          <w:rFonts w:ascii="Book Antiqua" w:hAnsi="Book Antiqua"/>
          <w:sz w:val="28"/>
          <w:szCs w:val="28"/>
          <w:lang/>
        </w:rPr>
      </w:pPr>
      <w:r w:rsidRPr="001134B0">
        <w:rPr>
          <w:rFonts w:ascii="Book Antiqua" w:hAnsi="Book Antiqua"/>
          <w:sz w:val="28"/>
          <w:szCs w:val="28"/>
          <w:lang/>
        </w:rPr>
        <w:t xml:space="preserve">The role of the </w:t>
      </w:r>
      <w:r w:rsidRPr="001134B0">
        <w:rPr>
          <w:rFonts w:ascii="Book Antiqua" w:hAnsi="Book Antiqua"/>
          <w:b/>
          <w:sz w:val="28"/>
          <w:szCs w:val="28"/>
          <w:highlight w:val="yellow"/>
          <w:lang/>
        </w:rPr>
        <w:t>tragic villain</w:t>
      </w:r>
      <w:r w:rsidRPr="001134B0">
        <w:rPr>
          <w:rFonts w:ascii="Book Antiqua" w:hAnsi="Book Antiqua"/>
          <w:sz w:val="28"/>
          <w:szCs w:val="28"/>
          <w:lang/>
        </w:rPr>
        <w:t xml:space="preserve"> or opponent, who directly affects the fortune of the hero, who engages in a contest of power and is partly responsible for the hero’s demise </w:t>
      </w:r>
    </w:p>
    <w:p w:rsidR="00E94DAC" w:rsidRPr="001134B0" w:rsidRDefault="00E94DAC" w:rsidP="00E94DAC">
      <w:pPr>
        <w:pStyle w:val="ListParagraph"/>
        <w:numPr>
          <w:ilvl w:val="0"/>
          <w:numId w:val="25"/>
        </w:numPr>
        <w:rPr>
          <w:rFonts w:ascii="Book Antiqua" w:hAnsi="Book Antiqua"/>
          <w:sz w:val="28"/>
          <w:szCs w:val="28"/>
          <w:lang/>
        </w:rPr>
      </w:pPr>
      <w:r w:rsidRPr="001134B0">
        <w:rPr>
          <w:rFonts w:ascii="Book Antiqua" w:hAnsi="Book Antiqua"/>
          <w:sz w:val="28"/>
          <w:szCs w:val="28"/>
          <w:lang/>
        </w:rPr>
        <w:t xml:space="preserve">The presence of </w:t>
      </w:r>
      <w:r w:rsidRPr="001134B0">
        <w:rPr>
          <w:rFonts w:ascii="Book Antiqua" w:hAnsi="Book Antiqua"/>
          <w:b/>
          <w:sz w:val="28"/>
          <w:szCs w:val="28"/>
          <w:highlight w:val="yellow"/>
          <w:lang/>
        </w:rPr>
        <w:t>fate</w:t>
      </w:r>
      <w:r w:rsidRPr="001134B0">
        <w:rPr>
          <w:rFonts w:ascii="Book Antiqua" w:hAnsi="Book Antiqua"/>
          <w:sz w:val="28"/>
          <w:szCs w:val="28"/>
          <w:lang/>
        </w:rPr>
        <w:t>, how the hero’s end is inevitable</w:t>
      </w:r>
    </w:p>
    <w:p w:rsidR="00E94DAC" w:rsidRPr="001134B0" w:rsidRDefault="00E94DAC" w:rsidP="00E94DAC">
      <w:pPr>
        <w:pStyle w:val="ListParagraph"/>
        <w:numPr>
          <w:ilvl w:val="0"/>
          <w:numId w:val="25"/>
        </w:numPr>
        <w:rPr>
          <w:rFonts w:ascii="Book Antiqua" w:hAnsi="Book Antiqua"/>
          <w:sz w:val="28"/>
          <w:szCs w:val="28"/>
          <w:lang/>
        </w:rPr>
      </w:pPr>
      <w:r w:rsidRPr="001134B0">
        <w:rPr>
          <w:rFonts w:ascii="Book Antiqua" w:hAnsi="Book Antiqua"/>
          <w:sz w:val="28"/>
          <w:szCs w:val="28"/>
          <w:lang/>
        </w:rPr>
        <w:t xml:space="preserve">How the </w:t>
      </w:r>
      <w:proofErr w:type="spellStart"/>
      <w:r w:rsidRPr="001134B0">
        <w:rPr>
          <w:rFonts w:ascii="Book Antiqua" w:hAnsi="Book Antiqua"/>
          <w:b/>
          <w:sz w:val="28"/>
          <w:szCs w:val="28"/>
          <w:highlight w:val="yellow"/>
          <w:lang/>
        </w:rPr>
        <w:t>behaviour</w:t>
      </w:r>
      <w:proofErr w:type="spellEnd"/>
      <w:r w:rsidRPr="001134B0">
        <w:rPr>
          <w:rFonts w:ascii="Book Antiqua" w:hAnsi="Book Antiqua"/>
          <w:b/>
          <w:sz w:val="28"/>
          <w:szCs w:val="28"/>
          <w:highlight w:val="yellow"/>
          <w:lang/>
        </w:rPr>
        <w:t xml:space="preserve"> of the hero</w:t>
      </w:r>
      <w:r w:rsidRPr="001134B0">
        <w:rPr>
          <w:rFonts w:ascii="Book Antiqua" w:hAnsi="Book Antiqua"/>
          <w:b/>
          <w:sz w:val="28"/>
          <w:szCs w:val="28"/>
          <w:lang/>
        </w:rPr>
        <w:t xml:space="preserve"> </w:t>
      </w:r>
      <w:r w:rsidRPr="001134B0">
        <w:rPr>
          <w:rFonts w:ascii="Book Antiqua" w:hAnsi="Book Antiqua"/>
          <w:sz w:val="28"/>
          <w:szCs w:val="28"/>
          <w:lang/>
        </w:rPr>
        <w:t>affects the world around him, creating chaos and affecting the lives of others</w:t>
      </w:r>
    </w:p>
    <w:p w:rsidR="00E94DAC" w:rsidRPr="001134B0" w:rsidRDefault="00E94DAC" w:rsidP="00E94DAC">
      <w:pPr>
        <w:pStyle w:val="ListParagraph"/>
        <w:numPr>
          <w:ilvl w:val="0"/>
          <w:numId w:val="25"/>
        </w:numPr>
        <w:rPr>
          <w:rFonts w:ascii="Book Antiqua" w:hAnsi="Book Antiqua"/>
          <w:sz w:val="28"/>
          <w:szCs w:val="28"/>
          <w:lang/>
        </w:rPr>
      </w:pPr>
      <w:r w:rsidRPr="001134B0">
        <w:rPr>
          <w:rFonts w:ascii="Book Antiqua" w:hAnsi="Book Antiqua"/>
          <w:sz w:val="28"/>
          <w:szCs w:val="28"/>
          <w:lang/>
        </w:rPr>
        <w:t xml:space="preserve">The </w:t>
      </w:r>
      <w:r w:rsidRPr="001134B0">
        <w:rPr>
          <w:rFonts w:ascii="Book Antiqua" w:hAnsi="Book Antiqua"/>
          <w:b/>
          <w:sz w:val="28"/>
          <w:szCs w:val="28"/>
          <w:highlight w:val="yellow"/>
          <w:lang/>
        </w:rPr>
        <w:t>significance of violence and revenge</w:t>
      </w:r>
      <w:r w:rsidRPr="001134B0">
        <w:rPr>
          <w:rFonts w:ascii="Book Antiqua" w:hAnsi="Book Antiqua"/>
          <w:sz w:val="28"/>
          <w:szCs w:val="28"/>
          <w:lang/>
        </w:rPr>
        <w:t xml:space="preserve">, </w:t>
      </w:r>
      <w:proofErr w:type="spellStart"/>
      <w:r w:rsidRPr="001134B0">
        <w:rPr>
          <w:rFonts w:ascii="Book Antiqua" w:hAnsi="Book Antiqua"/>
          <w:sz w:val="28"/>
          <w:szCs w:val="28"/>
          <w:lang/>
        </w:rPr>
        <w:t>humour</w:t>
      </w:r>
      <w:proofErr w:type="spellEnd"/>
      <w:r w:rsidRPr="001134B0">
        <w:rPr>
          <w:rFonts w:ascii="Book Antiqua" w:hAnsi="Book Antiqua"/>
          <w:sz w:val="28"/>
          <w:szCs w:val="28"/>
          <w:lang/>
        </w:rPr>
        <w:t xml:space="preserve"> and moments of happiness </w:t>
      </w:r>
    </w:p>
    <w:p w:rsidR="00E94DAC" w:rsidRPr="001134B0" w:rsidRDefault="00E94DAC" w:rsidP="00E94DAC">
      <w:pPr>
        <w:pStyle w:val="ListParagraph"/>
        <w:numPr>
          <w:ilvl w:val="0"/>
          <w:numId w:val="25"/>
        </w:numPr>
        <w:rPr>
          <w:rFonts w:ascii="Book Antiqua" w:hAnsi="Book Antiqua"/>
          <w:sz w:val="28"/>
          <w:szCs w:val="28"/>
          <w:lang/>
        </w:rPr>
      </w:pPr>
      <w:r w:rsidRPr="001134B0">
        <w:rPr>
          <w:rFonts w:ascii="Book Antiqua" w:hAnsi="Book Antiqua"/>
          <w:sz w:val="28"/>
          <w:szCs w:val="28"/>
          <w:lang/>
        </w:rPr>
        <w:t xml:space="preserve">The </w:t>
      </w:r>
      <w:r w:rsidRPr="001134B0">
        <w:rPr>
          <w:rFonts w:ascii="Book Antiqua" w:hAnsi="Book Antiqua"/>
          <w:b/>
          <w:sz w:val="28"/>
          <w:szCs w:val="28"/>
          <w:highlight w:val="yellow"/>
          <w:lang/>
        </w:rPr>
        <w:t>structural pattern</w:t>
      </w:r>
      <w:r w:rsidRPr="001134B0">
        <w:rPr>
          <w:rFonts w:ascii="Book Antiqua" w:hAnsi="Book Antiqua"/>
          <w:sz w:val="28"/>
          <w:szCs w:val="28"/>
          <w:lang/>
        </w:rPr>
        <w:t xml:space="preserve"> of the text as it moves through complication to catastrophe, from order to disorder, through climax to resolution, from the prosperity and happiness of the hero to the tragic end </w:t>
      </w:r>
    </w:p>
    <w:p w:rsidR="00E94DAC" w:rsidRPr="001134B0" w:rsidRDefault="00E94DAC" w:rsidP="00E94DAC">
      <w:pPr>
        <w:pStyle w:val="ListParagraph"/>
        <w:numPr>
          <w:ilvl w:val="0"/>
          <w:numId w:val="25"/>
        </w:numPr>
        <w:rPr>
          <w:rFonts w:ascii="Book Antiqua" w:hAnsi="Book Antiqua"/>
          <w:sz w:val="28"/>
          <w:szCs w:val="28"/>
          <w:lang/>
        </w:rPr>
      </w:pPr>
      <w:r w:rsidRPr="001134B0">
        <w:rPr>
          <w:rFonts w:ascii="Book Antiqua" w:hAnsi="Book Antiqua"/>
          <w:sz w:val="28"/>
          <w:szCs w:val="28"/>
          <w:lang/>
        </w:rPr>
        <w:t xml:space="preserve">The use of </w:t>
      </w:r>
      <w:r w:rsidRPr="001134B0">
        <w:rPr>
          <w:rFonts w:ascii="Book Antiqua" w:hAnsi="Book Antiqua"/>
          <w:b/>
          <w:sz w:val="28"/>
          <w:szCs w:val="28"/>
          <w:highlight w:val="yellow"/>
          <w:lang/>
        </w:rPr>
        <w:t>plots and sub-plots</w:t>
      </w:r>
      <w:r w:rsidRPr="001134B0">
        <w:rPr>
          <w:rFonts w:ascii="Book Antiqua" w:hAnsi="Book Antiqua"/>
          <w:sz w:val="28"/>
          <w:szCs w:val="28"/>
          <w:lang/>
        </w:rPr>
        <w:t xml:space="preserve"> </w:t>
      </w:r>
    </w:p>
    <w:p w:rsidR="00E94DAC" w:rsidRPr="001134B0" w:rsidRDefault="00E94DAC" w:rsidP="00E94DAC">
      <w:pPr>
        <w:pStyle w:val="ListParagraph"/>
        <w:numPr>
          <w:ilvl w:val="0"/>
          <w:numId w:val="25"/>
        </w:numPr>
        <w:rPr>
          <w:rFonts w:ascii="Book Antiqua" w:hAnsi="Book Antiqua"/>
          <w:sz w:val="28"/>
          <w:szCs w:val="28"/>
          <w:lang/>
        </w:rPr>
      </w:pPr>
      <w:r w:rsidRPr="001134B0">
        <w:rPr>
          <w:rFonts w:ascii="Book Antiqua" w:hAnsi="Book Antiqua"/>
          <w:sz w:val="28"/>
          <w:szCs w:val="28"/>
          <w:lang/>
        </w:rPr>
        <w:t xml:space="preserve">The way that </w:t>
      </w:r>
      <w:r w:rsidRPr="001134B0">
        <w:rPr>
          <w:rFonts w:ascii="Book Antiqua" w:hAnsi="Book Antiqua"/>
          <w:b/>
          <w:sz w:val="28"/>
          <w:szCs w:val="28"/>
          <w:highlight w:val="yellow"/>
          <w:lang/>
        </w:rPr>
        <w:t>language</w:t>
      </w:r>
      <w:r w:rsidRPr="001134B0">
        <w:rPr>
          <w:rFonts w:ascii="Book Antiqua" w:hAnsi="Book Antiqua"/>
          <w:sz w:val="28"/>
          <w:szCs w:val="28"/>
          <w:lang/>
        </w:rPr>
        <w:t xml:space="preserve"> is used to heighten the tragedy </w:t>
      </w:r>
    </w:p>
    <w:p w:rsidR="00E94DAC" w:rsidRDefault="00E94DAC" w:rsidP="00E94DAC">
      <w:pPr>
        <w:pStyle w:val="ListParagraph"/>
        <w:numPr>
          <w:ilvl w:val="0"/>
          <w:numId w:val="25"/>
        </w:numPr>
        <w:rPr>
          <w:rFonts w:ascii="Book Antiqua" w:hAnsi="Book Antiqua"/>
          <w:sz w:val="28"/>
          <w:szCs w:val="28"/>
          <w:lang/>
        </w:rPr>
      </w:pPr>
      <w:r w:rsidRPr="001134B0">
        <w:rPr>
          <w:rFonts w:ascii="Book Antiqua" w:hAnsi="Book Antiqua"/>
          <w:sz w:val="28"/>
          <w:szCs w:val="28"/>
          <w:lang/>
        </w:rPr>
        <w:t xml:space="preserve">Ultimately how the tragedy </w:t>
      </w:r>
      <w:r w:rsidRPr="001134B0">
        <w:rPr>
          <w:rFonts w:ascii="Book Antiqua" w:hAnsi="Book Antiqua"/>
          <w:b/>
          <w:sz w:val="28"/>
          <w:szCs w:val="28"/>
          <w:highlight w:val="yellow"/>
          <w:lang/>
        </w:rPr>
        <w:t>affects the audience</w:t>
      </w:r>
      <w:r w:rsidRPr="001134B0">
        <w:rPr>
          <w:rFonts w:ascii="Book Antiqua" w:hAnsi="Book Antiqua"/>
          <w:sz w:val="28"/>
          <w:szCs w:val="28"/>
          <w:lang/>
        </w:rPr>
        <w:t>, acting as a commentary on the real world, moving the audience through pity and fear to an understanding of the human condition</w:t>
      </w:r>
    </w:p>
    <w:p w:rsidR="00E94DAC" w:rsidRDefault="00E94DAC" w:rsidP="00E94DAC">
      <w:pPr>
        <w:rPr>
          <w:rFonts w:ascii="Book Antiqua" w:hAnsi="Book Antiqua"/>
          <w:sz w:val="28"/>
          <w:szCs w:val="28"/>
          <w:lang/>
        </w:rPr>
      </w:pPr>
    </w:p>
    <w:p w:rsidR="00E94DAC" w:rsidRDefault="00E94DAC" w:rsidP="00E94DAC">
      <w:pPr>
        <w:rPr>
          <w:rFonts w:ascii="Book Antiqua" w:hAnsi="Book Antiqua"/>
          <w:sz w:val="28"/>
          <w:szCs w:val="28"/>
          <w:lang/>
        </w:rPr>
      </w:pPr>
    </w:p>
    <w:p w:rsidR="00E94DAC" w:rsidRDefault="00E94DAC" w:rsidP="00E94DAC">
      <w:pPr>
        <w:rPr>
          <w:rFonts w:ascii="Book Antiqua" w:hAnsi="Book Antiqua"/>
          <w:sz w:val="28"/>
          <w:szCs w:val="28"/>
          <w:lang/>
        </w:rPr>
      </w:pPr>
    </w:p>
    <w:p w:rsidR="00E94DAC" w:rsidRDefault="00E94DAC" w:rsidP="00E94DAC">
      <w:pPr>
        <w:rPr>
          <w:rFonts w:ascii="Book Antiqua" w:hAnsi="Book Antiqua"/>
          <w:sz w:val="28"/>
          <w:szCs w:val="28"/>
          <w:lang/>
        </w:rPr>
      </w:pPr>
    </w:p>
    <w:p w:rsidR="00E94DAC" w:rsidRDefault="00E94DAC" w:rsidP="00E94DAC">
      <w:pPr>
        <w:rPr>
          <w:rFonts w:ascii="Book Antiqua" w:hAnsi="Book Antiqua"/>
          <w:sz w:val="28"/>
          <w:szCs w:val="28"/>
          <w:lang/>
        </w:rPr>
      </w:pPr>
    </w:p>
    <w:p w:rsidR="00E94DAC" w:rsidRDefault="00E94DAC" w:rsidP="00E94DAC">
      <w:pPr>
        <w:rPr>
          <w:rFonts w:ascii="Book Antiqua" w:hAnsi="Book Antiqua"/>
          <w:sz w:val="28"/>
          <w:szCs w:val="28"/>
          <w:lang/>
        </w:rPr>
      </w:pPr>
    </w:p>
    <w:p w:rsidR="00E94DAC" w:rsidRDefault="00E94DAC" w:rsidP="00E94DAC">
      <w:pPr>
        <w:rPr>
          <w:rFonts w:ascii="Book Antiqua" w:hAnsi="Book Antiqua"/>
          <w:sz w:val="28"/>
          <w:szCs w:val="28"/>
          <w:lang/>
        </w:rPr>
      </w:pPr>
    </w:p>
    <w:p w:rsidR="00E94DAC" w:rsidRDefault="00E94DAC" w:rsidP="00E94DAC">
      <w:pPr>
        <w:rPr>
          <w:rFonts w:ascii="Book Antiqua" w:hAnsi="Book Antiqua"/>
          <w:sz w:val="28"/>
          <w:szCs w:val="28"/>
          <w:lang/>
        </w:rPr>
      </w:pPr>
    </w:p>
    <w:p w:rsidR="00E94DAC" w:rsidRDefault="00E94DAC" w:rsidP="00E94DAC">
      <w:pPr>
        <w:rPr>
          <w:rFonts w:ascii="Book Antiqua" w:hAnsi="Book Antiqua"/>
          <w:sz w:val="28"/>
          <w:szCs w:val="28"/>
          <w:lang/>
        </w:rPr>
      </w:pPr>
    </w:p>
    <w:p w:rsidR="00E94DAC" w:rsidRPr="001134B0" w:rsidRDefault="00E94DAC" w:rsidP="00E94DAC">
      <w:pPr>
        <w:rPr>
          <w:rFonts w:ascii="Book Antiqua" w:hAnsi="Book Antiqua"/>
          <w:b/>
          <w:sz w:val="28"/>
          <w:szCs w:val="28"/>
          <w:lang/>
        </w:rPr>
      </w:pPr>
      <w:r w:rsidRPr="001134B0">
        <w:rPr>
          <w:rFonts w:ascii="Book Antiqua" w:hAnsi="Book Antiqua"/>
          <w:b/>
          <w:sz w:val="28"/>
          <w:szCs w:val="28"/>
          <w:lang/>
        </w:rPr>
        <w:t>Name of poem</w:t>
      </w:r>
    </w:p>
    <w:tbl>
      <w:tblPr>
        <w:tblStyle w:val="TableGrid"/>
        <w:tblW w:w="0" w:type="auto"/>
        <w:tblLook w:val="04A0"/>
      </w:tblPr>
      <w:tblGrid>
        <w:gridCol w:w="3005"/>
        <w:gridCol w:w="3005"/>
        <w:gridCol w:w="3006"/>
      </w:tblGrid>
      <w:tr w:rsidR="00E94DAC" w:rsidRPr="001134B0" w:rsidTr="00830304">
        <w:tc>
          <w:tcPr>
            <w:tcW w:w="3005" w:type="dxa"/>
          </w:tcPr>
          <w:p w:rsidR="00E94DAC" w:rsidRPr="001134B0" w:rsidRDefault="00E94DAC" w:rsidP="00830304">
            <w:pPr>
              <w:rPr>
                <w:rFonts w:ascii="Book Antiqua" w:hAnsi="Book Antiqua"/>
                <w:b/>
                <w:sz w:val="28"/>
                <w:szCs w:val="28"/>
                <w:lang/>
              </w:rPr>
            </w:pPr>
            <w:r w:rsidRPr="001134B0">
              <w:rPr>
                <w:rFonts w:ascii="Book Antiqua" w:hAnsi="Book Antiqua"/>
                <w:b/>
                <w:sz w:val="28"/>
                <w:szCs w:val="28"/>
                <w:lang/>
              </w:rPr>
              <w:t>Aspect</w:t>
            </w:r>
          </w:p>
        </w:tc>
        <w:tc>
          <w:tcPr>
            <w:tcW w:w="3005" w:type="dxa"/>
          </w:tcPr>
          <w:p w:rsidR="00E94DAC" w:rsidRPr="001134B0" w:rsidRDefault="00E94DAC" w:rsidP="00830304">
            <w:pPr>
              <w:rPr>
                <w:rFonts w:ascii="Book Antiqua" w:hAnsi="Book Antiqua"/>
                <w:b/>
                <w:sz w:val="28"/>
                <w:szCs w:val="28"/>
                <w:lang/>
              </w:rPr>
            </w:pPr>
            <w:r w:rsidRPr="001134B0">
              <w:rPr>
                <w:rFonts w:ascii="Book Antiqua" w:hAnsi="Book Antiqua"/>
                <w:b/>
                <w:sz w:val="28"/>
                <w:szCs w:val="28"/>
                <w:lang/>
              </w:rPr>
              <w:t xml:space="preserve">Comment </w:t>
            </w:r>
          </w:p>
        </w:tc>
        <w:tc>
          <w:tcPr>
            <w:tcW w:w="3006" w:type="dxa"/>
          </w:tcPr>
          <w:p w:rsidR="00E94DAC" w:rsidRPr="001134B0" w:rsidRDefault="00E94DAC" w:rsidP="00830304">
            <w:pPr>
              <w:rPr>
                <w:rFonts w:ascii="Book Antiqua" w:hAnsi="Book Antiqua"/>
                <w:b/>
                <w:sz w:val="28"/>
                <w:szCs w:val="28"/>
                <w:lang/>
              </w:rPr>
            </w:pPr>
            <w:r w:rsidRPr="001134B0">
              <w:rPr>
                <w:rFonts w:ascii="Book Antiqua" w:hAnsi="Book Antiqua"/>
                <w:b/>
                <w:sz w:val="28"/>
                <w:szCs w:val="28"/>
                <w:lang/>
              </w:rPr>
              <w:t>Quote</w:t>
            </w:r>
          </w:p>
        </w:tc>
      </w:tr>
      <w:tr w:rsidR="00E94DAC" w:rsidTr="00830304">
        <w:tc>
          <w:tcPr>
            <w:tcW w:w="3005" w:type="dxa"/>
          </w:tcPr>
          <w:p w:rsidR="00E94DAC" w:rsidRDefault="00E94DAC" w:rsidP="00830304">
            <w:pPr>
              <w:rPr>
                <w:rFonts w:ascii="Book Antiqua" w:hAnsi="Book Antiqua"/>
                <w:sz w:val="28"/>
                <w:szCs w:val="28"/>
                <w:lang/>
              </w:rPr>
            </w:pPr>
            <w:r>
              <w:rPr>
                <w:rFonts w:ascii="Book Antiqua" w:hAnsi="Book Antiqua"/>
                <w:sz w:val="28"/>
                <w:szCs w:val="28"/>
                <w:lang/>
              </w:rPr>
              <w:t>1 settings</w:t>
            </w:r>
          </w:p>
        </w:tc>
        <w:tc>
          <w:tcPr>
            <w:tcW w:w="3005" w:type="dxa"/>
          </w:tcPr>
          <w:p w:rsidR="00E94DAC" w:rsidRDefault="00E94DAC" w:rsidP="00830304">
            <w:pPr>
              <w:rPr>
                <w:rFonts w:ascii="Book Antiqua" w:hAnsi="Book Antiqua"/>
                <w:sz w:val="28"/>
                <w:szCs w:val="28"/>
                <w:lang/>
              </w:rPr>
            </w:pPr>
          </w:p>
        </w:tc>
        <w:tc>
          <w:tcPr>
            <w:tcW w:w="3006" w:type="dxa"/>
          </w:tcPr>
          <w:p w:rsidR="00E94DAC" w:rsidRDefault="00E94DAC" w:rsidP="00830304">
            <w:pPr>
              <w:rPr>
                <w:rFonts w:ascii="Book Antiqua" w:hAnsi="Book Antiqua"/>
                <w:sz w:val="28"/>
                <w:szCs w:val="28"/>
                <w:lang/>
              </w:rPr>
            </w:pPr>
          </w:p>
          <w:p w:rsidR="00E94DAC" w:rsidRDefault="00E94DAC" w:rsidP="00830304">
            <w:pPr>
              <w:rPr>
                <w:rFonts w:ascii="Book Antiqua" w:hAnsi="Book Antiqua"/>
                <w:sz w:val="28"/>
                <w:szCs w:val="28"/>
                <w:lang/>
              </w:rPr>
            </w:pPr>
          </w:p>
        </w:tc>
      </w:tr>
      <w:tr w:rsidR="00E94DAC" w:rsidTr="00830304">
        <w:tc>
          <w:tcPr>
            <w:tcW w:w="3005" w:type="dxa"/>
          </w:tcPr>
          <w:p w:rsidR="00E94DAC" w:rsidRDefault="00E94DAC" w:rsidP="00830304">
            <w:pPr>
              <w:rPr>
                <w:rFonts w:ascii="Book Antiqua" w:hAnsi="Book Antiqua"/>
                <w:sz w:val="28"/>
                <w:szCs w:val="28"/>
                <w:lang/>
              </w:rPr>
            </w:pPr>
            <w:r>
              <w:rPr>
                <w:rFonts w:ascii="Book Antiqua" w:hAnsi="Book Antiqua"/>
                <w:sz w:val="28"/>
                <w:szCs w:val="28"/>
                <w:lang/>
              </w:rPr>
              <w:t>2 tragic flaws</w:t>
            </w:r>
          </w:p>
        </w:tc>
        <w:tc>
          <w:tcPr>
            <w:tcW w:w="3005" w:type="dxa"/>
          </w:tcPr>
          <w:p w:rsidR="00E94DAC" w:rsidRDefault="00E94DAC" w:rsidP="00830304">
            <w:pPr>
              <w:rPr>
                <w:rFonts w:ascii="Book Antiqua" w:hAnsi="Book Antiqua"/>
                <w:sz w:val="28"/>
                <w:szCs w:val="28"/>
                <w:lang/>
              </w:rPr>
            </w:pPr>
          </w:p>
        </w:tc>
        <w:tc>
          <w:tcPr>
            <w:tcW w:w="3006" w:type="dxa"/>
          </w:tcPr>
          <w:p w:rsidR="00E94DAC" w:rsidRDefault="00E94DAC" w:rsidP="00830304">
            <w:pPr>
              <w:rPr>
                <w:rFonts w:ascii="Book Antiqua" w:hAnsi="Book Antiqua"/>
                <w:sz w:val="28"/>
                <w:szCs w:val="28"/>
                <w:lang/>
              </w:rPr>
            </w:pPr>
          </w:p>
          <w:p w:rsidR="00E94DAC" w:rsidRDefault="00E94DAC" w:rsidP="00830304">
            <w:pPr>
              <w:rPr>
                <w:rFonts w:ascii="Book Antiqua" w:hAnsi="Book Antiqua"/>
                <w:sz w:val="28"/>
                <w:szCs w:val="28"/>
                <w:lang/>
              </w:rPr>
            </w:pPr>
          </w:p>
        </w:tc>
      </w:tr>
      <w:tr w:rsidR="00E94DAC" w:rsidTr="00830304">
        <w:tc>
          <w:tcPr>
            <w:tcW w:w="3005" w:type="dxa"/>
          </w:tcPr>
          <w:p w:rsidR="00E94DAC" w:rsidRDefault="00E94DAC" w:rsidP="00830304">
            <w:pPr>
              <w:rPr>
                <w:rFonts w:ascii="Book Antiqua" w:hAnsi="Book Antiqua"/>
                <w:sz w:val="28"/>
                <w:szCs w:val="28"/>
                <w:lang/>
              </w:rPr>
            </w:pPr>
            <w:r>
              <w:rPr>
                <w:rFonts w:ascii="Book Antiqua" w:hAnsi="Book Antiqua"/>
                <w:sz w:val="28"/>
                <w:szCs w:val="28"/>
                <w:lang/>
              </w:rPr>
              <w:t>3 villain</w:t>
            </w:r>
          </w:p>
        </w:tc>
        <w:tc>
          <w:tcPr>
            <w:tcW w:w="3005" w:type="dxa"/>
          </w:tcPr>
          <w:p w:rsidR="00E94DAC" w:rsidRDefault="00E94DAC" w:rsidP="00830304">
            <w:pPr>
              <w:rPr>
                <w:rFonts w:ascii="Book Antiqua" w:hAnsi="Book Antiqua"/>
                <w:sz w:val="28"/>
                <w:szCs w:val="28"/>
                <w:lang/>
              </w:rPr>
            </w:pPr>
          </w:p>
        </w:tc>
        <w:tc>
          <w:tcPr>
            <w:tcW w:w="3006" w:type="dxa"/>
          </w:tcPr>
          <w:p w:rsidR="00E94DAC" w:rsidRDefault="00E94DAC" w:rsidP="00830304">
            <w:pPr>
              <w:rPr>
                <w:rFonts w:ascii="Book Antiqua" w:hAnsi="Book Antiqua"/>
                <w:sz w:val="28"/>
                <w:szCs w:val="28"/>
                <w:lang/>
              </w:rPr>
            </w:pPr>
          </w:p>
          <w:p w:rsidR="00E94DAC" w:rsidRDefault="00E94DAC" w:rsidP="00830304">
            <w:pPr>
              <w:rPr>
                <w:rFonts w:ascii="Book Antiqua" w:hAnsi="Book Antiqua"/>
                <w:sz w:val="28"/>
                <w:szCs w:val="28"/>
                <w:lang/>
              </w:rPr>
            </w:pPr>
          </w:p>
        </w:tc>
      </w:tr>
      <w:tr w:rsidR="00E94DAC" w:rsidTr="00830304">
        <w:tc>
          <w:tcPr>
            <w:tcW w:w="3005" w:type="dxa"/>
          </w:tcPr>
          <w:p w:rsidR="00E94DAC" w:rsidRDefault="00E94DAC" w:rsidP="00830304">
            <w:pPr>
              <w:rPr>
                <w:rFonts w:ascii="Book Antiqua" w:hAnsi="Book Antiqua"/>
                <w:sz w:val="28"/>
                <w:szCs w:val="28"/>
                <w:lang/>
              </w:rPr>
            </w:pPr>
            <w:r>
              <w:rPr>
                <w:rFonts w:ascii="Book Antiqua" w:hAnsi="Book Antiqua"/>
                <w:sz w:val="28"/>
                <w:szCs w:val="28"/>
                <w:lang/>
              </w:rPr>
              <w:t>4  fate</w:t>
            </w:r>
          </w:p>
        </w:tc>
        <w:tc>
          <w:tcPr>
            <w:tcW w:w="3005" w:type="dxa"/>
          </w:tcPr>
          <w:p w:rsidR="00E94DAC" w:rsidRDefault="00E94DAC" w:rsidP="00830304">
            <w:pPr>
              <w:rPr>
                <w:rFonts w:ascii="Book Antiqua" w:hAnsi="Book Antiqua"/>
                <w:sz w:val="28"/>
                <w:szCs w:val="28"/>
                <w:lang/>
              </w:rPr>
            </w:pPr>
          </w:p>
        </w:tc>
        <w:tc>
          <w:tcPr>
            <w:tcW w:w="3006" w:type="dxa"/>
          </w:tcPr>
          <w:p w:rsidR="00E94DAC" w:rsidRDefault="00E94DAC" w:rsidP="00830304">
            <w:pPr>
              <w:rPr>
                <w:rFonts w:ascii="Book Antiqua" w:hAnsi="Book Antiqua"/>
                <w:sz w:val="28"/>
                <w:szCs w:val="28"/>
                <w:lang/>
              </w:rPr>
            </w:pPr>
          </w:p>
          <w:p w:rsidR="00E94DAC" w:rsidRDefault="00E94DAC" w:rsidP="00830304">
            <w:pPr>
              <w:rPr>
                <w:rFonts w:ascii="Book Antiqua" w:hAnsi="Book Antiqua"/>
                <w:sz w:val="28"/>
                <w:szCs w:val="28"/>
                <w:lang/>
              </w:rPr>
            </w:pPr>
          </w:p>
        </w:tc>
      </w:tr>
      <w:tr w:rsidR="00E94DAC" w:rsidTr="00830304">
        <w:tc>
          <w:tcPr>
            <w:tcW w:w="3005" w:type="dxa"/>
          </w:tcPr>
          <w:p w:rsidR="00E94DAC" w:rsidRDefault="00E94DAC" w:rsidP="00830304">
            <w:pPr>
              <w:rPr>
                <w:rFonts w:ascii="Book Antiqua" w:hAnsi="Book Antiqua"/>
                <w:sz w:val="28"/>
                <w:szCs w:val="28"/>
                <w:lang/>
              </w:rPr>
            </w:pPr>
            <w:r>
              <w:rPr>
                <w:rFonts w:ascii="Book Antiqua" w:hAnsi="Book Antiqua"/>
                <w:sz w:val="28"/>
                <w:szCs w:val="28"/>
                <w:lang/>
              </w:rPr>
              <w:t xml:space="preserve">5 hero </w:t>
            </w:r>
            <w:proofErr w:type="spellStart"/>
            <w:r>
              <w:rPr>
                <w:rFonts w:ascii="Book Antiqua" w:hAnsi="Book Antiqua"/>
                <w:sz w:val="28"/>
                <w:szCs w:val="28"/>
                <w:lang/>
              </w:rPr>
              <w:t>behaviour</w:t>
            </w:r>
            <w:proofErr w:type="spellEnd"/>
          </w:p>
        </w:tc>
        <w:tc>
          <w:tcPr>
            <w:tcW w:w="3005" w:type="dxa"/>
          </w:tcPr>
          <w:p w:rsidR="00E94DAC" w:rsidRDefault="00E94DAC" w:rsidP="00830304">
            <w:pPr>
              <w:rPr>
                <w:rFonts w:ascii="Book Antiqua" w:hAnsi="Book Antiqua"/>
                <w:sz w:val="28"/>
                <w:szCs w:val="28"/>
                <w:lang/>
              </w:rPr>
            </w:pPr>
          </w:p>
        </w:tc>
        <w:tc>
          <w:tcPr>
            <w:tcW w:w="3006" w:type="dxa"/>
          </w:tcPr>
          <w:p w:rsidR="00E94DAC" w:rsidRDefault="00E94DAC" w:rsidP="00830304">
            <w:pPr>
              <w:rPr>
                <w:rFonts w:ascii="Book Antiqua" w:hAnsi="Book Antiqua"/>
                <w:sz w:val="28"/>
                <w:szCs w:val="28"/>
                <w:lang/>
              </w:rPr>
            </w:pPr>
          </w:p>
          <w:p w:rsidR="00E94DAC" w:rsidRDefault="00E94DAC" w:rsidP="00830304">
            <w:pPr>
              <w:rPr>
                <w:rFonts w:ascii="Book Antiqua" w:hAnsi="Book Antiqua"/>
                <w:sz w:val="28"/>
                <w:szCs w:val="28"/>
                <w:lang/>
              </w:rPr>
            </w:pPr>
          </w:p>
        </w:tc>
      </w:tr>
      <w:tr w:rsidR="00E94DAC" w:rsidTr="00830304">
        <w:tc>
          <w:tcPr>
            <w:tcW w:w="3005" w:type="dxa"/>
          </w:tcPr>
          <w:p w:rsidR="00E94DAC" w:rsidRDefault="00E94DAC" w:rsidP="00830304">
            <w:pPr>
              <w:rPr>
                <w:rFonts w:ascii="Book Antiqua" w:hAnsi="Book Antiqua"/>
                <w:sz w:val="28"/>
                <w:szCs w:val="28"/>
                <w:lang/>
              </w:rPr>
            </w:pPr>
            <w:r>
              <w:rPr>
                <w:rFonts w:ascii="Book Antiqua" w:hAnsi="Book Antiqua"/>
                <w:sz w:val="28"/>
                <w:szCs w:val="28"/>
                <w:lang/>
              </w:rPr>
              <w:t xml:space="preserve">6 violence </w:t>
            </w:r>
          </w:p>
        </w:tc>
        <w:tc>
          <w:tcPr>
            <w:tcW w:w="3005" w:type="dxa"/>
          </w:tcPr>
          <w:p w:rsidR="00E94DAC" w:rsidRDefault="00E94DAC" w:rsidP="00830304">
            <w:pPr>
              <w:rPr>
                <w:rFonts w:ascii="Book Antiqua" w:hAnsi="Book Antiqua"/>
                <w:sz w:val="28"/>
                <w:szCs w:val="28"/>
                <w:lang/>
              </w:rPr>
            </w:pPr>
          </w:p>
        </w:tc>
        <w:tc>
          <w:tcPr>
            <w:tcW w:w="3006" w:type="dxa"/>
          </w:tcPr>
          <w:p w:rsidR="00E94DAC" w:rsidRDefault="00E94DAC" w:rsidP="00830304">
            <w:pPr>
              <w:rPr>
                <w:rFonts w:ascii="Book Antiqua" w:hAnsi="Book Antiqua"/>
                <w:sz w:val="28"/>
                <w:szCs w:val="28"/>
                <w:lang/>
              </w:rPr>
            </w:pPr>
          </w:p>
          <w:p w:rsidR="00E94DAC" w:rsidRDefault="00E94DAC" w:rsidP="00830304">
            <w:pPr>
              <w:rPr>
                <w:rFonts w:ascii="Book Antiqua" w:hAnsi="Book Antiqua"/>
                <w:sz w:val="28"/>
                <w:szCs w:val="28"/>
                <w:lang/>
              </w:rPr>
            </w:pPr>
          </w:p>
        </w:tc>
      </w:tr>
      <w:tr w:rsidR="00E94DAC" w:rsidTr="00830304">
        <w:tc>
          <w:tcPr>
            <w:tcW w:w="3005" w:type="dxa"/>
          </w:tcPr>
          <w:p w:rsidR="00E94DAC" w:rsidRDefault="00E94DAC" w:rsidP="00830304">
            <w:pPr>
              <w:rPr>
                <w:rFonts w:ascii="Book Antiqua" w:hAnsi="Book Antiqua"/>
                <w:sz w:val="28"/>
                <w:szCs w:val="28"/>
                <w:lang/>
              </w:rPr>
            </w:pPr>
            <w:r>
              <w:rPr>
                <w:rFonts w:ascii="Book Antiqua" w:hAnsi="Book Antiqua"/>
                <w:sz w:val="28"/>
                <w:szCs w:val="28"/>
                <w:lang/>
              </w:rPr>
              <w:t>7  structure</w:t>
            </w:r>
          </w:p>
        </w:tc>
        <w:tc>
          <w:tcPr>
            <w:tcW w:w="3005" w:type="dxa"/>
          </w:tcPr>
          <w:p w:rsidR="00E94DAC" w:rsidRDefault="00E94DAC" w:rsidP="00830304">
            <w:pPr>
              <w:rPr>
                <w:rFonts w:ascii="Book Antiqua" w:hAnsi="Book Antiqua"/>
                <w:sz w:val="28"/>
                <w:szCs w:val="28"/>
                <w:lang/>
              </w:rPr>
            </w:pPr>
          </w:p>
        </w:tc>
        <w:tc>
          <w:tcPr>
            <w:tcW w:w="3006" w:type="dxa"/>
          </w:tcPr>
          <w:p w:rsidR="00E94DAC" w:rsidRDefault="00E94DAC" w:rsidP="00830304">
            <w:pPr>
              <w:rPr>
                <w:rFonts w:ascii="Book Antiqua" w:hAnsi="Book Antiqua"/>
                <w:sz w:val="28"/>
                <w:szCs w:val="28"/>
                <w:lang/>
              </w:rPr>
            </w:pPr>
          </w:p>
          <w:p w:rsidR="00E94DAC" w:rsidRDefault="00E94DAC" w:rsidP="00830304">
            <w:pPr>
              <w:rPr>
                <w:rFonts w:ascii="Book Antiqua" w:hAnsi="Book Antiqua"/>
                <w:sz w:val="28"/>
                <w:szCs w:val="28"/>
                <w:lang/>
              </w:rPr>
            </w:pPr>
          </w:p>
        </w:tc>
      </w:tr>
      <w:tr w:rsidR="00E94DAC" w:rsidTr="00830304">
        <w:tc>
          <w:tcPr>
            <w:tcW w:w="3005" w:type="dxa"/>
          </w:tcPr>
          <w:p w:rsidR="00E94DAC" w:rsidRDefault="00E94DAC" w:rsidP="00830304">
            <w:pPr>
              <w:rPr>
                <w:rFonts w:ascii="Book Antiqua" w:hAnsi="Book Antiqua"/>
                <w:sz w:val="28"/>
                <w:szCs w:val="28"/>
                <w:lang/>
              </w:rPr>
            </w:pPr>
            <w:r>
              <w:rPr>
                <w:rFonts w:ascii="Book Antiqua" w:hAnsi="Book Antiqua"/>
                <w:sz w:val="28"/>
                <w:szCs w:val="28"/>
                <w:lang/>
              </w:rPr>
              <w:t>8 plot   sub-plot</w:t>
            </w:r>
          </w:p>
        </w:tc>
        <w:tc>
          <w:tcPr>
            <w:tcW w:w="3005" w:type="dxa"/>
          </w:tcPr>
          <w:p w:rsidR="00E94DAC" w:rsidRDefault="00E94DAC" w:rsidP="00830304">
            <w:pPr>
              <w:rPr>
                <w:rFonts w:ascii="Book Antiqua" w:hAnsi="Book Antiqua"/>
                <w:sz w:val="28"/>
                <w:szCs w:val="28"/>
                <w:lang/>
              </w:rPr>
            </w:pPr>
          </w:p>
        </w:tc>
        <w:tc>
          <w:tcPr>
            <w:tcW w:w="3006" w:type="dxa"/>
          </w:tcPr>
          <w:p w:rsidR="00E94DAC" w:rsidRDefault="00E94DAC" w:rsidP="00830304">
            <w:pPr>
              <w:rPr>
                <w:rFonts w:ascii="Book Antiqua" w:hAnsi="Book Antiqua"/>
                <w:sz w:val="28"/>
                <w:szCs w:val="28"/>
                <w:lang/>
              </w:rPr>
            </w:pPr>
          </w:p>
          <w:p w:rsidR="00E94DAC" w:rsidRDefault="00E94DAC" w:rsidP="00830304">
            <w:pPr>
              <w:rPr>
                <w:rFonts w:ascii="Book Antiqua" w:hAnsi="Book Antiqua"/>
                <w:sz w:val="28"/>
                <w:szCs w:val="28"/>
                <w:lang/>
              </w:rPr>
            </w:pPr>
          </w:p>
        </w:tc>
      </w:tr>
      <w:tr w:rsidR="00E94DAC" w:rsidTr="00830304">
        <w:tc>
          <w:tcPr>
            <w:tcW w:w="3005" w:type="dxa"/>
          </w:tcPr>
          <w:p w:rsidR="00E94DAC" w:rsidRDefault="00E94DAC" w:rsidP="00830304">
            <w:pPr>
              <w:rPr>
                <w:rFonts w:ascii="Book Antiqua" w:hAnsi="Book Antiqua"/>
                <w:sz w:val="28"/>
                <w:szCs w:val="28"/>
                <w:lang/>
              </w:rPr>
            </w:pPr>
            <w:r>
              <w:rPr>
                <w:rFonts w:ascii="Book Antiqua" w:hAnsi="Book Antiqua"/>
                <w:sz w:val="28"/>
                <w:szCs w:val="28"/>
                <w:lang/>
              </w:rPr>
              <w:t xml:space="preserve">9  language </w:t>
            </w:r>
          </w:p>
        </w:tc>
        <w:tc>
          <w:tcPr>
            <w:tcW w:w="3005" w:type="dxa"/>
          </w:tcPr>
          <w:p w:rsidR="00E94DAC" w:rsidRDefault="00E94DAC" w:rsidP="00830304">
            <w:pPr>
              <w:rPr>
                <w:rFonts w:ascii="Book Antiqua" w:hAnsi="Book Antiqua"/>
                <w:sz w:val="28"/>
                <w:szCs w:val="28"/>
                <w:lang/>
              </w:rPr>
            </w:pPr>
          </w:p>
        </w:tc>
        <w:tc>
          <w:tcPr>
            <w:tcW w:w="3006" w:type="dxa"/>
          </w:tcPr>
          <w:p w:rsidR="00E94DAC" w:rsidRDefault="00E94DAC" w:rsidP="00830304">
            <w:pPr>
              <w:rPr>
                <w:rFonts w:ascii="Book Antiqua" w:hAnsi="Book Antiqua"/>
                <w:sz w:val="28"/>
                <w:szCs w:val="28"/>
                <w:lang/>
              </w:rPr>
            </w:pPr>
          </w:p>
          <w:p w:rsidR="00E94DAC" w:rsidRDefault="00E94DAC" w:rsidP="00830304">
            <w:pPr>
              <w:rPr>
                <w:rFonts w:ascii="Book Antiqua" w:hAnsi="Book Antiqua"/>
                <w:sz w:val="28"/>
                <w:szCs w:val="28"/>
                <w:lang/>
              </w:rPr>
            </w:pPr>
          </w:p>
        </w:tc>
      </w:tr>
      <w:tr w:rsidR="00E94DAC" w:rsidTr="00830304">
        <w:tc>
          <w:tcPr>
            <w:tcW w:w="3005" w:type="dxa"/>
          </w:tcPr>
          <w:p w:rsidR="00E94DAC" w:rsidRDefault="00E94DAC" w:rsidP="00830304">
            <w:pPr>
              <w:rPr>
                <w:rFonts w:ascii="Book Antiqua" w:hAnsi="Book Antiqua"/>
                <w:sz w:val="28"/>
                <w:szCs w:val="28"/>
                <w:lang/>
              </w:rPr>
            </w:pPr>
            <w:r>
              <w:rPr>
                <w:rFonts w:ascii="Book Antiqua" w:hAnsi="Book Antiqua"/>
                <w:sz w:val="28"/>
                <w:szCs w:val="28"/>
                <w:lang/>
              </w:rPr>
              <w:t>10 affect on reader</w:t>
            </w:r>
          </w:p>
        </w:tc>
        <w:tc>
          <w:tcPr>
            <w:tcW w:w="3005" w:type="dxa"/>
          </w:tcPr>
          <w:p w:rsidR="00E94DAC" w:rsidRDefault="00E94DAC" w:rsidP="00830304">
            <w:pPr>
              <w:rPr>
                <w:rFonts w:ascii="Book Antiqua" w:hAnsi="Book Antiqua"/>
                <w:sz w:val="28"/>
                <w:szCs w:val="28"/>
                <w:lang/>
              </w:rPr>
            </w:pPr>
          </w:p>
        </w:tc>
        <w:tc>
          <w:tcPr>
            <w:tcW w:w="3006" w:type="dxa"/>
          </w:tcPr>
          <w:p w:rsidR="00E94DAC" w:rsidRDefault="00E94DAC" w:rsidP="00830304">
            <w:pPr>
              <w:rPr>
                <w:rFonts w:ascii="Book Antiqua" w:hAnsi="Book Antiqua"/>
                <w:sz w:val="28"/>
                <w:szCs w:val="28"/>
                <w:lang/>
              </w:rPr>
            </w:pPr>
          </w:p>
          <w:p w:rsidR="00E94DAC" w:rsidRDefault="00E94DAC" w:rsidP="00830304">
            <w:pPr>
              <w:rPr>
                <w:rFonts w:ascii="Book Antiqua" w:hAnsi="Book Antiqua"/>
                <w:sz w:val="28"/>
                <w:szCs w:val="28"/>
                <w:lang/>
              </w:rPr>
            </w:pPr>
          </w:p>
        </w:tc>
      </w:tr>
    </w:tbl>
    <w:p w:rsidR="00E94DAC" w:rsidRDefault="00E94DAC" w:rsidP="00E94DAC">
      <w:pPr>
        <w:rPr>
          <w:rFonts w:ascii="Book Antiqua" w:hAnsi="Book Antiqua"/>
          <w:sz w:val="28"/>
          <w:szCs w:val="28"/>
          <w:lang/>
        </w:rPr>
      </w:pPr>
    </w:p>
    <w:p w:rsidR="00E94DAC" w:rsidRPr="001134B0" w:rsidRDefault="00E94DAC" w:rsidP="00E94DAC">
      <w:pPr>
        <w:rPr>
          <w:rFonts w:ascii="Book Antiqua" w:hAnsi="Book Antiqua"/>
          <w:sz w:val="28"/>
          <w:szCs w:val="28"/>
          <w:lang/>
        </w:rPr>
      </w:pPr>
    </w:p>
    <w:p w:rsidR="00E94DAC" w:rsidRDefault="00E94DAC" w:rsidP="00E94DAC">
      <w:pPr>
        <w:rPr>
          <w:rFonts w:ascii="Book Antiqua" w:hAnsi="Book Antiqua"/>
          <w:sz w:val="28"/>
          <w:szCs w:val="28"/>
        </w:rPr>
      </w:pPr>
    </w:p>
    <w:p w:rsidR="00E94DAC" w:rsidRDefault="00E94DAC" w:rsidP="00E94DAC">
      <w:pPr>
        <w:rPr>
          <w:rFonts w:ascii="Book Antiqua" w:hAnsi="Book Antiqua"/>
          <w:sz w:val="28"/>
          <w:szCs w:val="28"/>
        </w:rPr>
      </w:pPr>
    </w:p>
    <w:p w:rsidR="00E94DAC" w:rsidRDefault="00E94DAC" w:rsidP="00E94DAC">
      <w:pPr>
        <w:rPr>
          <w:rFonts w:ascii="Book Antiqua" w:hAnsi="Book Antiqua"/>
          <w:sz w:val="28"/>
          <w:szCs w:val="28"/>
        </w:rPr>
      </w:pPr>
    </w:p>
    <w:p w:rsidR="00E94DAC" w:rsidRDefault="00E94DAC" w:rsidP="00E94DAC">
      <w:pPr>
        <w:rPr>
          <w:rFonts w:ascii="Book Antiqua" w:hAnsi="Book Antiqua"/>
          <w:sz w:val="28"/>
          <w:szCs w:val="28"/>
        </w:rPr>
      </w:pPr>
    </w:p>
    <w:p w:rsidR="00E94DAC" w:rsidRDefault="00E94DAC" w:rsidP="00E94DAC">
      <w:pPr>
        <w:rPr>
          <w:rFonts w:ascii="Book Antiqua" w:hAnsi="Book Antiqua"/>
          <w:sz w:val="28"/>
          <w:szCs w:val="28"/>
        </w:rPr>
      </w:pPr>
    </w:p>
    <w:p w:rsidR="00E94DAC" w:rsidRDefault="00E94DAC" w:rsidP="00E94DAC">
      <w:pPr>
        <w:rPr>
          <w:rFonts w:ascii="Book Antiqua" w:hAnsi="Book Antiqua"/>
          <w:sz w:val="28"/>
          <w:szCs w:val="28"/>
        </w:rPr>
      </w:pPr>
    </w:p>
    <w:p w:rsidR="00E94DAC" w:rsidRPr="00BF7F73" w:rsidRDefault="00E94DAC" w:rsidP="00E94DAC">
      <w:pPr>
        <w:rPr>
          <w:rFonts w:ascii="Book Antiqua" w:hAnsi="Book Antiqua"/>
          <w:sz w:val="28"/>
          <w:szCs w:val="28"/>
        </w:rPr>
      </w:pPr>
    </w:p>
    <w:p w:rsidR="006317F7" w:rsidRPr="00DA3144" w:rsidRDefault="006317F7" w:rsidP="006317F7">
      <w:pPr>
        <w:rPr>
          <w:rFonts w:ascii="Book Antiqua" w:hAnsi="Book Antiqua"/>
          <w:b/>
          <w:sz w:val="24"/>
          <w:szCs w:val="24"/>
        </w:rPr>
      </w:pPr>
    </w:p>
    <w:p w:rsidR="00E94DAC" w:rsidRDefault="00E94DAC" w:rsidP="00E94DAC">
      <w:pPr>
        <w:jc w:val="center"/>
        <w:rPr>
          <w:rFonts w:ascii="Book Antiqua" w:hAnsi="Book Antiqua"/>
          <w:b/>
          <w:sz w:val="24"/>
          <w:szCs w:val="24"/>
          <w:u w:val="single"/>
        </w:rPr>
      </w:pPr>
      <w:r w:rsidRPr="00E10250">
        <w:rPr>
          <w:rFonts w:ascii="Book Antiqua" w:hAnsi="Book Antiqua"/>
          <w:b/>
          <w:sz w:val="24"/>
          <w:szCs w:val="24"/>
          <w:u w:val="single"/>
        </w:rPr>
        <w:lastRenderedPageBreak/>
        <w:t>Keats - Form and Structure</w:t>
      </w:r>
    </w:p>
    <w:p w:rsidR="00E94DAC" w:rsidRPr="00C94A2E" w:rsidRDefault="00E94DAC" w:rsidP="00E94DAC">
      <w:pPr>
        <w:pStyle w:val="ListParagraph"/>
        <w:numPr>
          <w:ilvl w:val="0"/>
          <w:numId w:val="21"/>
        </w:numPr>
        <w:rPr>
          <w:rFonts w:ascii="Book Antiqua" w:hAnsi="Book Antiqua"/>
          <w:b/>
          <w:sz w:val="24"/>
          <w:szCs w:val="24"/>
        </w:rPr>
      </w:pPr>
      <w:r w:rsidRPr="00C94A2E">
        <w:rPr>
          <w:rFonts w:ascii="Book Antiqua" w:hAnsi="Book Antiqua"/>
          <w:b/>
          <w:sz w:val="24"/>
          <w:szCs w:val="24"/>
        </w:rPr>
        <w:t xml:space="preserve">Dialectic poetry  - interplay of irreconcilable contradictory ideas </w:t>
      </w:r>
    </w:p>
    <w:p w:rsidR="00E94DAC" w:rsidRPr="00C94A2E" w:rsidRDefault="00E94DAC" w:rsidP="00E94DAC">
      <w:pPr>
        <w:pStyle w:val="ListParagraph"/>
        <w:numPr>
          <w:ilvl w:val="0"/>
          <w:numId w:val="21"/>
        </w:numPr>
        <w:rPr>
          <w:rFonts w:ascii="Book Antiqua" w:hAnsi="Book Antiqua"/>
          <w:b/>
          <w:sz w:val="24"/>
          <w:szCs w:val="24"/>
        </w:rPr>
      </w:pPr>
      <w:r w:rsidRPr="00C94A2E">
        <w:rPr>
          <w:rFonts w:ascii="Book Antiqua" w:hAnsi="Book Antiqua"/>
          <w:b/>
          <w:sz w:val="24"/>
          <w:szCs w:val="24"/>
        </w:rPr>
        <w:t xml:space="preserve">Anaphora – repeated opening phrase </w:t>
      </w:r>
    </w:p>
    <w:p w:rsidR="00E94DAC" w:rsidRPr="00C94A2E" w:rsidRDefault="00E94DAC" w:rsidP="00E94DAC">
      <w:pPr>
        <w:pStyle w:val="ListParagraph"/>
        <w:numPr>
          <w:ilvl w:val="0"/>
          <w:numId w:val="21"/>
        </w:numPr>
        <w:rPr>
          <w:rFonts w:ascii="Book Antiqua" w:hAnsi="Book Antiqua"/>
          <w:b/>
          <w:sz w:val="24"/>
          <w:szCs w:val="24"/>
        </w:rPr>
      </w:pPr>
      <w:r w:rsidRPr="00C94A2E">
        <w:rPr>
          <w:rFonts w:ascii="Book Antiqua" w:hAnsi="Book Antiqua"/>
          <w:b/>
          <w:sz w:val="24"/>
          <w:szCs w:val="24"/>
        </w:rPr>
        <w:t xml:space="preserve">Allegorical – hidden meaning </w:t>
      </w:r>
    </w:p>
    <w:p w:rsidR="00E94DAC" w:rsidRPr="00C94A2E" w:rsidRDefault="00E94DAC" w:rsidP="00E94DAC">
      <w:pPr>
        <w:pStyle w:val="ListParagraph"/>
        <w:numPr>
          <w:ilvl w:val="0"/>
          <w:numId w:val="21"/>
        </w:numPr>
        <w:rPr>
          <w:rFonts w:ascii="Book Antiqua" w:hAnsi="Book Antiqua"/>
          <w:b/>
          <w:sz w:val="24"/>
          <w:szCs w:val="24"/>
        </w:rPr>
      </w:pPr>
      <w:r w:rsidRPr="00C94A2E">
        <w:rPr>
          <w:rFonts w:ascii="Book Antiqua" w:hAnsi="Book Antiqua"/>
          <w:b/>
          <w:sz w:val="24"/>
          <w:szCs w:val="24"/>
        </w:rPr>
        <w:t xml:space="preserve">Antithesis -  opposing ideas (love and death in </w:t>
      </w:r>
      <w:r w:rsidRPr="00C94A2E">
        <w:rPr>
          <w:rFonts w:ascii="Book Antiqua" w:hAnsi="Book Antiqua"/>
          <w:b/>
          <w:i/>
          <w:sz w:val="24"/>
          <w:szCs w:val="24"/>
        </w:rPr>
        <w:t>Isabella</w:t>
      </w:r>
      <w:r w:rsidRPr="00C94A2E">
        <w:rPr>
          <w:rFonts w:ascii="Book Antiqua" w:hAnsi="Book Antiqua"/>
          <w:b/>
          <w:sz w:val="24"/>
          <w:szCs w:val="24"/>
        </w:rPr>
        <w:t>)</w:t>
      </w:r>
    </w:p>
    <w:p w:rsidR="00E94DAC" w:rsidRDefault="00E94DAC" w:rsidP="00E94DAC">
      <w:pPr>
        <w:pStyle w:val="ListParagraph"/>
        <w:numPr>
          <w:ilvl w:val="0"/>
          <w:numId w:val="21"/>
        </w:numPr>
        <w:rPr>
          <w:rFonts w:ascii="Book Antiqua" w:hAnsi="Book Antiqua"/>
          <w:b/>
          <w:sz w:val="24"/>
          <w:szCs w:val="24"/>
        </w:rPr>
      </w:pPr>
      <w:r w:rsidRPr="00C94A2E">
        <w:rPr>
          <w:rFonts w:ascii="Book Antiqua" w:hAnsi="Book Antiqua"/>
          <w:b/>
          <w:sz w:val="24"/>
          <w:szCs w:val="24"/>
        </w:rPr>
        <w:t xml:space="preserve">Self-conscious narrator  - K’s intrusive digression on love in </w:t>
      </w:r>
      <w:r w:rsidRPr="00C94A2E">
        <w:rPr>
          <w:rFonts w:ascii="Book Antiqua" w:hAnsi="Book Antiqua"/>
          <w:b/>
          <w:i/>
          <w:sz w:val="24"/>
          <w:szCs w:val="24"/>
        </w:rPr>
        <w:t>Isabella</w:t>
      </w:r>
      <w:r w:rsidRPr="00C94A2E">
        <w:rPr>
          <w:rFonts w:ascii="Book Antiqua" w:hAnsi="Book Antiqua"/>
          <w:b/>
          <w:sz w:val="24"/>
          <w:szCs w:val="24"/>
        </w:rPr>
        <w:t xml:space="preserve"> </w:t>
      </w:r>
    </w:p>
    <w:p w:rsidR="00E94DAC" w:rsidRPr="00C94A2E" w:rsidRDefault="00E94DAC" w:rsidP="00E94DAC">
      <w:pPr>
        <w:pStyle w:val="ListParagraph"/>
        <w:rPr>
          <w:rFonts w:ascii="Book Antiqua" w:hAnsi="Book Antiqua"/>
          <w:b/>
          <w:sz w:val="24"/>
          <w:szCs w:val="24"/>
        </w:rPr>
      </w:pPr>
    </w:p>
    <w:p w:rsidR="00E94DAC" w:rsidRPr="00E10250" w:rsidRDefault="00E94DAC" w:rsidP="00E94DAC">
      <w:pPr>
        <w:rPr>
          <w:rFonts w:ascii="Book Antiqua" w:hAnsi="Book Antiqua"/>
          <w:b/>
          <w:i/>
          <w:sz w:val="24"/>
          <w:szCs w:val="24"/>
          <w:u w:val="single"/>
        </w:rPr>
      </w:pPr>
      <w:r w:rsidRPr="00E10250">
        <w:rPr>
          <w:rFonts w:ascii="Book Antiqua" w:hAnsi="Book Antiqua"/>
          <w:b/>
          <w:i/>
          <w:sz w:val="24"/>
          <w:szCs w:val="24"/>
          <w:u w:val="single"/>
        </w:rPr>
        <w:t xml:space="preserve">Belle Dame </w:t>
      </w:r>
      <w:proofErr w:type="gramStart"/>
      <w:r w:rsidRPr="00E10250">
        <w:rPr>
          <w:rFonts w:ascii="Book Antiqua" w:hAnsi="Book Antiqua"/>
          <w:b/>
          <w:i/>
          <w:sz w:val="24"/>
          <w:szCs w:val="24"/>
          <w:u w:val="single"/>
        </w:rPr>
        <w:t>Sans</w:t>
      </w:r>
      <w:proofErr w:type="gramEnd"/>
      <w:r w:rsidRPr="00E10250">
        <w:rPr>
          <w:rFonts w:ascii="Book Antiqua" w:hAnsi="Book Antiqua"/>
          <w:b/>
          <w:i/>
          <w:sz w:val="24"/>
          <w:szCs w:val="24"/>
          <w:u w:val="single"/>
        </w:rPr>
        <w:t xml:space="preserve"> </w:t>
      </w:r>
      <w:proofErr w:type="spellStart"/>
      <w:r w:rsidRPr="00E10250">
        <w:rPr>
          <w:rFonts w:ascii="Book Antiqua" w:hAnsi="Book Antiqua"/>
          <w:b/>
          <w:i/>
          <w:sz w:val="24"/>
          <w:szCs w:val="24"/>
          <w:u w:val="single"/>
        </w:rPr>
        <w:t>Merci</w:t>
      </w:r>
      <w:proofErr w:type="spellEnd"/>
    </w:p>
    <w:p w:rsidR="00E94DAC" w:rsidRPr="00E10250" w:rsidRDefault="00E94DAC" w:rsidP="00E94DAC">
      <w:pPr>
        <w:pStyle w:val="ListParagraph"/>
        <w:numPr>
          <w:ilvl w:val="0"/>
          <w:numId w:val="14"/>
        </w:numPr>
        <w:rPr>
          <w:rFonts w:ascii="Book Antiqua" w:hAnsi="Book Antiqua"/>
          <w:sz w:val="24"/>
          <w:szCs w:val="24"/>
        </w:rPr>
      </w:pPr>
      <w:r w:rsidRPr="00E10250">
        <w:rPr>
          <w:rFonts w:ascii="Book Antiqua" w:hAnsi="Book Antiqua"/>
          <w:sz w:val="24"/>
          <w:szCs w:val="24"/>
        </w:rPr>
        <w:t>Ballad form (mix of traditional ballad and literary ballad)</w:t>
      </w:r>
    </w:p>
    <w:p w:rsidR="00E94DAC" w:rsidRPr="00E10250" w:rsidRDefault="00E94DAC" w:rsidP="00E94DAC">
      <w:pPr>
        <w:pStyle w:val="ListParagraph"/>
        <w:numPr>
          <w:ilvl w:val="0"/>
          <w:numId w:val="14"/>
        </w:numPr>
        <w:rPr>
          <w:rFonts w:ascii="Book Antiqua" w:hAnsi="Book Antiqua"/>
          <w:sz w:val="24"/>
          <w:szCs w:val="24"/>
        </w:rPr>
      </w:pPr>
      <w:r w:rsidRPr="00E10250">
        <w:rPr>
          <w:rFonts w:ascii="Book Antiqua" w:hAnsi="Book Antiqua"/>
          <w:sz w:val="24"/>
          <w:szCs w:val="24"/>
        </w:rPr>
        <w:t>Four line stanzas (quatrains)</w:t>
      </w:r>
    </w:p>
    <w:p w:rsidR="00E94DAC" w:rsidRPr="00E10250" w:rsidRDefault="00E94DAC" w:rsidP="00E94DAC">
      <w:pPr>
        <w:pStyle w:val="ListParagraph"/>
        <w:numPr>
          <w:ilvl w:val="0"/>
          <w:numId w:val="14"/>
        </w:numPr>
        <w:rPr>
          <w:rFonts w:ascii="Book Antiqua" w:hAnsi="Book Antiqua"/>
          <w:sz w:val="24"/>
          <w:szCs w:val="24"/>
        </w:rPr>
      </w:pPr>
      <w:r w:rsidRPr="00E10250">
        <w:rPr>
          <w:rFonts w:ascii="Book Antiqua" w:hAnsi="Book Antiqua"/>
          <w:sz w:val="24"/>
          <w:szCs w:val="24"/>
        </w:rPr>
        <w:t>ABCB rhyme scheme</w:t>
      </w:r>
    </w:p>
    <w:p w:rsidR="00E94DAC" w:rsidRPr="00E10250" w:rsidRDefault="00E94DAC" w:rsidP="00E94DAC">
      <w:pPr>
        <w:pStyle w:val="ListParagraph"/>
        <w:numPr>
          <w:ilvl w:val="0"/>
          <w:numId w:val="14"/>
        </w:numPr>
        <w:rPr>
          <w:rFonts w:ascii="Book Antiqua" w:hAnsi="Book Antiqua"/>
          <w:sz w:val="24"/>
          <w:szCs w:val="24"/>
        </w:rPr>
      </w:pPr>
      <w:r w:rsidRPr="00E10250">
        <w:rPr>
          <w:rFonts w:ascii="Book Antiqua" w:hAnsi="Book Antiqua"/>
          <w:sz w:val="24"/>
          <w:szCs w:val="24"/>
        </w:rPr>
        <w:t>But with adjustment  - Keats shortens the last line (abrupt/cut off/sense of unfinished)</w:t>
      </w:r>
    </w:p>
    <w:p w:rsidR="00E94DAC" w:rsidRPr="00E10250" w:rsidRDefault="00E94DAC" w:rsidP="00E94DAC">
      <w:pPr>
        <w:pStyle w:val="ListParagraph"/>
        <w:numPr>
          <w:ilvl w:val="0"/>
          <w:numId w:val="14"/>
        </w:numPr>
        <w:rPr>
          <w:rFonts w:ascii="Book Antiqua" w:hAnsi="Book Antiqua"/>
          <w:sz w:val="24"/>
          <w:szCs w:val="24"/>
        </w:rPr>
      </w:pPr>
      <w:r w:rsidRPr="00E10250">
        <w:rPr>
          <w:rFonts w:ascii="Book Antiqua" w:hAnsi="Book Antiqua"/>
          <w:sz w:val="24"/>
          <w:szCs w:val="24"/>
        </w:rPr>
        <w:t>Repetition</w:t>
      </w:r>
    </w:p>
    <w:p w:rsidR="00E94DAC" w:rsidRPr="00E10250" w:rsidRDefault="00E94DAC" w:rsidP="00E94DAC">
      <w:pPr>
        <w:pStyle w:val="ListParagraph"/>
        <w:numPr>
          <w:ilvl w:val="0"/>
          <w:numId w:val="14"/>
        </w:numPr>
        <w:rPr>
          <w:rFonts w:ascii="Book Antiqua" w:hAnsi="Book Antiqua"/>
          <w:sz w:val="24"/>
          <w:szCs w:val="24"/>
        </w:rPr>
      </w:pPr>
      <w:r w:rsidRPr="00E10250">
        <w:rPr>
          <w:rFonts w:ascii="Book Antiqua" w:hAnsi="Book Antiqua"/>
          <w:sz w:val="24"/>
          <w:szCs w:val="24"/>
        </w:rPr>
        <w:t>Alliteration</w:t>
      </w:r>
    </w:p>
    <w:p w:rsidR="00E94DAC" w:rsidRPr="00E10250" w:rsidRDefault="00E94DAC" w:rsidP="00E94DAC">
      <w:pPr>
        <w:pStyle w:val="ListParagraph"/>
        <w:numPr>
          <w:ilvl w:val="0"/>
          <w:numId w:val="14"/>
        </w:numPr>
        <w:rPr>
          <w:rFonts w:ascii="Book Antiqua" w:hAnsi="Book Antiqua"/>
          <w:sz w:val="24"/>
          <w:szCs w:val="24"/>
        </w:rPr>
      </w:pPr>
      <w:r w:rsidRPr="00E10250">
        <w:rPr>
          <w:rFonts w:ascii="Book Antiqua" w:hAnsi="Book Antiqua"/>
          <w:sz w:val="24"/>
          <w:szCs w:val="24"/>
        </w:rPr>
        <w:t xml:space="preserve">Assonance </w:t>
      </w:r>
    </w:p>
    <w:p w:rsidR="00E94DAC" w:rsidRPr="00E10250" w:rsidRDefault="00E94DAC" w:rsidP="00E94DAC">
      <w:pPr>
        <w:pStyle w:val="ListParagraph"/>
        <w:rPr>
          <w:rFonts w:ascii="Book Antiqua" w:hAnsi="Book Antiqua"/>
          <w:sz w:val="24"/>
          <w:szCs w:val="24"/>
        </w:rPr>
      </w:pPr>
    </w:p>
    <w:tbl>
      <w:tblPr>
        <w:tblW w:w="0" w:type="auto"/>
        <w:jc w:val="center"/>
        <w:tblCellSpacing w:w="0" w:type="dxa"/>
        <w:tblCellMar>
          <w:left w:w="0" w:type="dxa"/>
          <w:right w:w="0" w:type="dxa"/>
        </w:tblCellMar>
        <w:tblLook w:val="04A0"/>
      </w:tblPr>
      <w:tblGrid>
        <w:gridCol w:w="4772"/>
      </w:tblGrid>
      <w:tr w:rsidR="00E94DAC" w:rsidRPr="00E10250" w:rsidTr="00830304">
        <w:trPr>
          <w:tblCellSpacing w:w="0" w:type="dxa"/>
          <w:jc w:val="center"/>
        </w:trPr>
        <w:tc>
          <w:tcPr>
            <w:tcW w:w="0" w:type="auto"/>
            <w:vAlign w:val="center"/>
            <w:hideMark/>
          </w:tcPr>
          <w:p w:rsidR="00E94DAC" w:rsidRPr="00E10250" w:rsidRDefault="00E94DAC" w:rsidP="00E94DAC">
            <w:pPr>
              <w:pStyle w:val="ListParagraph"/>
              <w:numPr>
                <w:ilvl w:val="0"/>
                <w:numId w:val="19"/>
              </w:numPr>
              <w:spacing w:after="0" w:line="240" w:lineRule="auto"/>
              <w:rPr>
                <w:rFonts w:ascii="Book Antiqua" w:eastAsia="Times New Roman" w:hAnsi="Book Antiqua" w:cs="Times New Roman"/>
                <w:i/>
                <w:color w:val="000020"/>
                <w:sz w:val="24"/>
                <w:szCs w:val="24"/>
                <w:lang w:eastAsia="en-GB"/>
              </w:rPr>
            </w:pPr>
            <w:r w:rsidRPr="00E10250">
              <w:rPr>
                <w:rFonts w:ascii="Book Antiqua" w:eastAsia="Times New Roman" w:hAnsi="Book Antiqua" w:cs="Times New Roman"/>
                <w:i/>
                <w:color w:val="000020"/>
                <w:sz w:val="24"/>
                <w:szCs w:val="24"/>
                <w:lang w:eastAsia="en-GB"/>
              </w:rPr>
              <w:t>I set her on my pacing steed,</w:t>
            </w:r>
          </w:p>
        </w:tc>
      </w:tr>
      <w:tr w:rsidR="00E94DAC" w:rsidRPr="00E10250" w:rsidTr="00830304">
        <w:trPr>
          <w:tblCellSpacing w:w="0" w:type="dxa"/>
          <w:jc w:val="center"/>
        </w:trPr>
        <w:tc>
          <w:tcPr>
            <w:tcW w:w="0" w:type="auto"/>
            <w:vAlign w:val="center"/>
            <w:hideMark/>
          </w:tcPr>
          <w:p w:rsidR="00E94DAC" w:rsidRPr="00E10250" w:rsidRDefault="00E94DAC" w:rsidP="00E94DAC">
            <w:pPr>
              <w:pStyle w:val="ListParagraph"/>
              <w:numPr>
                <w:ilvl w:val="0"/>
                <w:numId w:val="19"/>
              </w:numPr>
              <w:spacing w:after="0" w:line="240" w:lineRule="auto"/>
              <w:rPr>
                <w:rFonts w:ascii="Book Antiqua" w:eastAsia="Times New Roman" w:hAnsi="Book Antiqua" w:cs="Times New Roman"/>
                <w:i/>
                <w:color w:val="000020"/>
                <w:sz w:val="24"/>
                <w:szCs w:val="24"/>
                <w:lang w:eastAsia="en-GB"/>
              </w:rPr>
            </w:pPr>
            <w:r w:rsidRPr="00E10250">
              <w:rPr>
                <w:rFonts w:ascii="Book Antiqua" w:eastAsia="Times New Roman" w:hAnsi="Book Antiqua" w:cs="Times New Roman"/>
                <w:i/>
                <w:color w:val="000020"/>
                <w:sz w:val="24"/>
                <w:szCs w:val="24"/>
                <w:lang w:eastAsia="en-GB"/>
              </w:rPr>
              <w:t xml:space="preserve">And nothing else saw all day </w:t>
            </w:r>
            <w:r w:rsidRPr="00E10250">
              <w:rPr>
                <w:rFonts w:ascii="Book Antiqua" w:eastAsia="Times New Roman" w:hAnsi="Book Antiqua" w:cs="Times New Roman"/>
                <w:b/>
                <w:i/>
                <w:color w:val="000020"/>
                <w:sz w:val="24"/>
                <w:szCs w:val="24"/>
                <w:lang w:eastAsia="en-GB"/>
              </w:rPr>
              <w:t>long</w:t>
            </w:r>
            <w:r w:rsidRPr="00E10250">
              <w:rPr>
                <w:rFonts w:ascii="Book Antiqua" w:eastAsia="Times New Roman" w:hAnsi="Book Antiqua" w:cs="Times New Roman"/>
                <w:i/>
                <w:color w:val="000020"/>
                <w:sz w:val="24"/>
                <w:szCs w:val="24"/>
                <w:lang w:eastAsia="en-GB"/>
              </w:rPr>
              <w:t>,</w:t>
            </w:r>
          </w:p>
        </w:tc>
      </w:tr>
      <w:tr w:rsidR="00E94DAC" w:rsidRPr="00E10250" w:rsidTr="00830304">
        <w:trPr>
          <w:tblCellSpacing w:w="0" w:type="dxa"/>
          <w:jc w:val="center"/>
        </w:trPr>
        <w:tc>
          <w:tcPr>
            <w:tcW w:w="0" w:type="auto"/>
            <w:vAlign w:val="center"/>
            <w:hideMark/>
          </w:tcPr>
          <w:p w:rsidR="00E94DAC" w:rsidRPr="00E10250" w:rsidRDefault="00E94DAC" w:rsidP="00E94DAC">
            <w:pPr>
              <w:pStyle w:val="ListParagraph"/>
              <w:numPr>
                <w:ilvl w:val="0"/>
                <w:numId w:val="19"/>
              </w:numPr>
              <w:spacing w:after="0" w:line="240" w:lineRule="auto"/>
              <w:rPr>
                <w:rFonts w:ascii="Book Antiqua" w:eastAsia="Times New Roman" w:hAnsi="Book Antiqua" w:cs="Times New Roman"/>
                <w:i/>
                <w:color w:val="000020"/>
                <w:sz w:val="24"/>
                <w:szCs w:val="24"/>
                <w:lang w:eastAsia="en-GB"/>
              </w:rPr>
            </w:pPr>
            <w:r w:rsidRPr="00E10250">
              <w:rPr>
                <w:rFonts w:ascii="Book Antiqua" w:eastAsia="Times New Roman" w:hAnsi="Book Antiqua" w:cs="Times New Roman"/>
                <w:i/>
                <w:color w:val="000020"/>
                <w:sz w:val="24"/>
                <w:szCs w:val="24"/>
                <w:lang w:eastAsia="en-GB"/>
              </w:rPr>
              <w:t>For sidelong would she bend, and sing</w:t>
            </w:r>
          </w:p>
        </w:tc>
      </w:tr>
      <w:tr w:rsidR="00E94DAC" w:rsidRPr="00E10250" w:rsidTr="00830304">
        <w:trPr>
          <w:tblCellSpacing w:w="0" w:type="dxa"/>
          <w:jc w:val="center"/>
        </w:trPr>
        <w:tc>
          <w:tcPr>
            <w:tcW w:w="0" w:type="auto"/>
            <w:vAlign w:val="center"/>
            <w:hideMark/>
          </w:tcPr>
          <w:p w:rsidR="00E94DAC" w:rsidRPr="00E10250" w:rsidRDefault="00E94DAC" w:rsidP="00E94DAC">
            <w:pPr>
              <w:pStyle w:val="ListParagraph"/>
              <w:numPr>
                <w:ilvl w:val="0"/>
                <w:numId w:val="19"/>
              </w:numPr>
              <w:spacing w:after="0" w:line="240" w:lineRule="auto"/>
              <w:rPr>
                <w:rFonts w:ascii="Book Antiqua" w:eastAsia="Times New Roman" w:hAnsi="Book Antiqua" w:cs="Times New Roman"/>
                <w:i/>
                <w:color w:val="000020"/>
                <w:sz w:val="24"/>
                <w:szCs w:val="24"/>
                <w:lang w:eastAsia="en-GB"/>
              </w:rPr>
            </w:pPr>
            <w:r w:rsidRPr="00E10250">
              <w:rPr>
                <w:rFonts w:ascii="Book Antiqua" w:eastAsia="Times New Roman" w:hAnsi="Book Antiqua" w:cs="Times New Roman"/>
                <w:i/>
                <w:color w:val="000020"/>
                <w:sz w:val="24"/>
                <w:szCs w:val="24"/>
                <w:highlight w:val="cyan"/>
                <w:lang w:eastAsia="en-GB"/>
              </w:rPr>
              <w:t xml:space="preserve">A </w:t>
            </w:r>
            <w:proofErr w:type="spellStart"/>
            <w:r w:rsidRPr="00E10250">
              <w:rPr>
                <w:rFonts w:ascii="Book Antiqua" w:eastAsia="Times New Roman" w:hAnsi="Book Antiqua" w:cs="Times New Roman"/>
                <w:i/>
                <w:color w:val="000020"/>
                <w:sz w:val="24"/>
                <w:szCs w:val="24"/>
                <w:highlight w:val="cyan"/>
                <w:lang w:eastAsia="en-GB"/>
              </w:rPr>
              <w:t>faery’s</w:t>
            </w:r>
            <w:proofErr w:type="spellEnd"/>
            <w:r w:rsidRPr="00E10250">
              <w:rPr>
                <w:rFonts w:ascii="Book Antiqua" w:eastAsia="Times New Roman" w:hAnsi="Book Antiqua" w:cs="Times New Roman"/>
                <w:i/>
                <w:color w:val="000020"/>
                <w:sz w:val="24"/>
                <w:szCs w:val="24"/>
                <w:highlight w:val="cyan"/>
                <w:lang w:eastAsia="en-GB"/>
              </w:rPr>
              <w:t xml:space="preserve"> </w:t>
            </w:r>
            <w:r w:rsidRPr="00E10250">
              <w:rPr>
                <w:rFonts w:ascii="Book Antiqua" w:eastAsia="Times New Roman" w:hAnsi="Book Antiqua" w:cs="Times New Roman"/>
                <w:b/>
                <w:i/>
                <w:color w:val="000020"/>
                <w:sz w:val="24"/>
                <w:szCs w:val="24"/>
                <w:highlight w:val="cyan"/>
                <w:lang w:eastAsia="en-GB"/>
              </w:rPr>
              <w:t>song</w:t>
            </w:r>
            <w:r w:rsidRPr="00E10250">
              <w:rPr>
                <w:rFonts w:ascii="Book Antiqua" w:eastAsia="Times New Roman" w:hAnsi="Book Antiqua" w:cs="Times New Roman"/>
                <w:i/>
                <w:color w:val="000020"/>
                <w:sz w:val="24"/>
                <w:szCs w:val="24"/>
                <w:highlight w:val="cyan"/>
                <w:lang w:eastAsia="en-GB"/>
              </w:rPr>
              <w:t>.</w:t>
            </w:r>
          </w:p>
        </w:tc>
      </w:tr>
    </w:tbl>
    <w:p w:rsidR="00E94DAC" w:rsidRPr="00E10250" w:rsidRDefault="00E94DAC" w:rsidP="00E94DAC">
      <w:pPr>
        <w:rPr>
          <w:rFonts w:ascii="Book Antiqua" w:hAnsi="Book Antiqua"/>
          <w:sz w:val="24"/>
          <w:szCs w:val="24"/>
        </w:rPr>
      </w:pPr>
    </w:p>
    <w:p w:rsidR="00E94DAC" w:rsidRPr="00E10250" w:rsidRDefault="00E94DAC" w:rsidP="00E94DAC">
      <w:pPr>
        <w:rPr>
          <w:rFonts w:ascii="Book Antiqua" w:hAnsi="Book Antiqua"/>
          <w:b/>
          <w:i/>
          <w:sz w:val="24"/>
          <w:szCs w:val="24"/>
          <w:u w:val="single"/>
        </w:rPr>
      </w:pPr>
      <w:proofErr w:type="spellStart"/>
      <w:r w:rsidRPr="00E10250">
        <w:rPr>
          <w:rFonts w:ascii="Book Antiqua" w:hAnsi="Book Antiqua"/>
          <w:b/>
          <w:i/>
          <w:sz w:val="24"/>
          <w:szCs w:val="24"/>
          <w:u w:val="single"/>
        </w:rPr>
        <w:t>Lamia</w:t>
      </w:r>
      <w:proofErr w:type="spellEnd"/>
    </w:p>
    <w:p w:rsidR="00E94DAC" w:rsidRPr="00E10250" w:rsidRDefault="00E94DAC" w:rsidP="00E94DAC">
      <w:pPr>
        <w:pStyle w:val="ListParagraph"/>
        <w:numPr>
          <w:ilvl w:val="0"/>
          <w:numId w:val="15"/>
        </w:numPr>
        <w:rPr>
          <w:rFonts w:ascii="Book Antiqua" w:hAnsi="Book Antiqua"/>
          <w:sz w:val="24"/>
          <w:szCs w:val="24"/>
        </w:rPr>
      </w:pPr>
      <w:r w:rsidRPr="00E10250">
        <w:rPr>
          <w:rFonts w:ascii="Book Antiqua" w:hAnsi="Book Antiqua"/>
          <w:sz w:val="24"/>
          <w:szCs w:val="24"/>
        </w:rPr>
        <w:t>Heroic couplets</w:t>
      </w:r>
    </w:p>
    <w:p w:rsidR="00E94DAC" w:rsidRPr="00E10250" w:rsidRDefault="00E94DAC" w:rsidP="00E94DAC">
      <w:pPr>
        <w:pStyle w:val="ListParagraph"/>
        <w:numPr>
          <w:ilvl w:val="0"/>
          <w:numId w:val="15"/>
        </w:numPr>
        <w:rPr>
          <w:rFonts w:ascii="Book Antiqua" w:hAnsi="Book Antiqua"/>
          <w:sz w:val="24"/>
          <w:szCs w:val="24"/>
        </w:rPr>
      </w:pPr>
      <w:r w:rsidRPr="00E10250">
        <w:rPr>
          <w:rFonts w:ascii="Book Antiqua" w:hAnsi="Book Antiqua"/>
          <w:sz w:val="24"/>
          <w:szCs w:val="24"/>
        </w:rPr>
        <w:t>Iambic pentameter</w:t>
      </w:r>
    </w:p>
    <w:p w:rsidR="00E94DAC" w:rsidRPr="00E10250" w:rsidRDefault="00E94DAC" w:rsidP="00E94DAC">
      <w:pPr>
        <w:pStyle w:val="ListParagraph"/>
        <w:numPr>
          <w:ilvl w:val="0"/>
          <w:numId w:val="15"/>
        </w:numPr>
        <w:rPr>
          <w:rFonts w:ascii="Book Antiqua" w:hAnsi="Book Antiqua"/>
          <w:sz w:val="24"/>
          <w:szCs w:val="24"/>
        </w:rPr>
      </w:pPr>
      <w:r w:rsidRPr="00E10250">
        <w:rPr>
          <w:rFonts w:ascii="Book Antiqua" w:hAnsi="Book Antiqua"/>
          <w:sz w:val="24"/>
          <w:szCs w:val="24"/>
        </w:rPr>
        <w:t>Rhymed pairs</w:t>
      </w:r>
    </w:p>
    <w:p w:rsidR="00E94DAC" w:rsidRPr="00E10250" w:rsidRDefault="00E94DAC" w:rsidP="00E94DAC">
      <w:pPr>
        <w:pStyle w:val="ListParagraph"/>
        <w:numPr>
          <w:ilvl w:val="0"/>
          <w:numId w:val="15"/>
        </w:numPr>
        <w:rPr>
          <w:rFonts w:ascii="Book Antiqua" w:hAnsi="Book Antiqua"/>
          <w:sz w:val="24"/>
          <w:szCs w:val="24"/>
        </w:rPr>
      </w:pPr>
      <w:r w:rsidRPr="00E10250">
        <w:rPr>
          <w:rFonts w:ascii="Book Antiqua" w:hAnsi="Book Antiqua"/>
          <w:sz w:val="24"/>
          <w:szCs w:val="24"/>
        </w:rPr>
        <w:t>Some couplets closed units</w:t>
      </w:r>
    </w:p>
    <w:p w:rsidR="00E94DAC" w:rsidRPr="00E10250" w:rsidRDefault="00E94DAC" w:rsidP="00E94DAC">
      <w:pPr>
        <w:pStyle w:val="ListParagraph"/>
        <w:numPr>
          <w:ilvl w:val="0"/>
          <w:numId w:val="15"/>
        </w:numPr>
        <w:rPr>
          <w:rFonts w:ascii="Book Antiqua" w:hAnsi="Book Antiqua"/>
          <w:sz w:val="24"/>
          <w:szCs w:val="24"/>
        </w:rPr>
      </w:pPr>
      <w:r w:rsidRPr="00E10250">
        <w:rPr>
          <w:rFonts w:ascii="Book Antiqua" w:hAnsi="Book Antiqua"/>
          <w:sz w:val="24"/>
          <w:szCs w:val="24"/>
        </w:rPr>
        <w:t>Some overrun into next lines</w:t>
      </w:r>
    </w:p>
    <w:p w:rsidR="00E94DAC" w:rsidRPr="00E10250" w:rsidRDefault="00E94DAC" w:rsidP="00E94DAC">
      <w:pPr>
        <w:pStyle w:val="ListParagraph"/>
        <w:numPr>
          <w:ilvl w:val="0"/>
          <w:numId w:val="15"/>
        </w:numPr>
        <w:rPr>
          <w:rFonts w:ascii="Book Antiqua" w:hAnsi="Book Antiqua"/>
          <w:sz w:val="24"/>
          <w:szCs w:val="24"/>
        </w:rPr>
      </w:pPr>
      <w:r w:rsidRPr="00E10250">
        <w:rPr>
          <w:rFonts w:ascii="Book Antiqua" w:hAnsi="Book Antiqua"/>
          <w:sz w:val="24"/>
          <w:szCs w:val="24"/>
        </w:rPr>
        <w:t xml:space="preserve">Creates pace </w:t>
      </w:r>
    </w:p>
    <w:p w:rsidR="00E94DAC" w:rsidRPr="00E10250" w:rsidRDefault="00E94DAC" w:rsidP="00E94DAC">
      <w:pPr>
        <w:pStyle w:val="ListParagraph"/>
        <w:numPr>
          <w:ilvl w:val="0"/>
          <w:numId w:val="15"/>
        </w:numPr>
        <w:rPr>
          <w:rFonts w:ascii="Book Antiqua" w:hAnsi="Book Antiqua"/>
          <w:sz w:val="24"/>
          <w:szCs w:val="24"/>
        </w:rPr>
      </w:pPr>
      <w:r w:rsidRPr="00E10250">
        <w:rPr>
          <w:rFonts w:ascii="Book Antiqua" w:hAnsi="Book Antiqua"/>
          <w:sz w:val="24"/>
          <w:szCs w:val="24"/>
        </w:rPr>
        <w:t xml:space="preserve">Avoids sense of closure </w:t>
      </w:r>
    </w:p>
    <w:p w:rsidR="00E94DAC" w:rsidRPr="00E10250" w:rsidRDefault="00E94DAC" w:rsidP="00E94DAC">
      <w:pPr>
        <w:pStyle w:val="ListParagraph"/>
        <w:rPr>
          <w:rFonts w:ascii="Book Antiqua" w:hAnsi="Book Antiqua"/>
          <w:sz w:val="24"/>
          <w:szCs w:val="24"/>
        </w:rPr>
      </w:pPr>
    </w:p>
    <w:p w:rsidR="00E94DAC" w:rsidRPr="00E10250" w:rsidRDefault="00E94DAC" w:rsidP="00E9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i/>
          <w:iCs/>
          <w:sz w:val="24"/>
          <w:szCs w:val="24"/>
          <w:lang w:eastAsia="en-GB"/>
        </w:rPr>
      </w:pPr>
      <w:r w:rsidRPr="00E10250">
        <w:rPr>
          <w:rFonts w:ascii="Book Antiqua" w:eastAsia="Times New Roman" w:hAnsi="Book Antiqua" w:cs="Courier New"/>
          <w:i/>
          <w:iCs/>
          <w:sz w:val="24"/>
          <w:szCs w:val="24"/>
          <w:lang w:eastAsia="en-GB"/>
        </w:rPr>
        <w:t xml:space="preserve">   She was a </w:t>
      </w:r>
      <w:proofErr w:type="spellStart"/>
      <w:r w:rsidRPr="00E10250">
        <w:rPr>
          <w:rFonts w:ascii="Book Antiqua" w:eastAsia="Times New Roman" w:hAnsi="Book Antiqua" w:cs="Courier New"/>
          <w:i/>
          <w:iCs/>
          <w:sz w:val="24"/>
          <w:szCs w:val="24"/>
          <w:lang w:eastAsia="en-GB"/>
        </w:rPr>
        <w:t>gordian</w:t>
      </w:r>
      <w:proofErr w:type="spellEnd"/>
      <w:r w:rsidRPr="00E10250">
        <w:rPr>
          <w:rFonts w:ascii="Book Antiqua" w:eastAsia="Times New Roman" w:hAnsi="Book Antiqua" w:cs="Courier New"/>
          <w:i/>
          <w:iCs/>
          <w:sz w:val="24"/>
          <w:szCs w:val="24"/>
          <w:lang w:eastAsia="en-GB"/>
        </w:rPr>
        <w:t xml:space="preserve"> shape of dazzling </w:t>
      </w:r>
      <w:r w:rsidRPr="00E10250">
        <w:rPr>
          <w:rFonts w:ascii="Book Antiqua" w:eastAsia="Times New Roman" w:hAnsi="Book Antiqua" w:cs="Courier New"/>
          <w:b/>
          <w:i/>
          <w:iCs/>
          <w:sz w:val="24"/>
          <w:szCs w:val="24"/>
          <w:highlight w:val="yellow"/>
          <w:lang w:eastAsia="en-GB"/>
        </w:rPr>
        <w:t>hue</w:t>
      </w:r>
      <w:r w:rsidRPr="00E10250">
        <w:rPr>
          <w:rFonts w:ascii="Book Antiqua" w:eastAsia="Times New Roman" w:hAnsi="Book Antiqua" w:cs="Courier New"/>
          <w:i/>
          <w:iCs/>
          <w:sz w:val="24"/>
          <w:szCs w:val="24"/>
          <w:lang w:eastAsia="en-GB"/>
        </w:rPr>
        <w:t>,</w:t>
      </w:r>
    </w:p>
    <w:p w:rsidR="00E94DAC" w:rsidRPr="00E10250" w:rsidRDefault="00E94DAC" w:rsidP="00E9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i/>
          <w:iCs/>
          <w:sz w:val="24"/>
          <w:szCs w:val="24"/>
          <w:lang w:eastAsia="en-GB"/>
        </w:rPr>
      </w:pPr>
      <w:r w:rsidRPr="00E10250">
        <w:rPr>
          <w:rFonts w:ascii="Book Antiqua" w:eastAsia="Times New Roman" w:hAnsi="Book Antiqua" w:cs="Courier New"/>
          <w:i/>
          <w:iCs/>
          <w:sz w:val="24"/>
          <w:szCs w:val="24"/>
          <w:lang w:eastAsia="en-GB"/>
        </w:rPr>
        <w:t xml:space="preserve">     Vermilion-spotted, golden, green, and </w:t>
      </w:r>
      <w:r w:rsidRPr="00E10250">
        <w:rPr>
          <w:rFonts w:ascii="Book Antiqua" w:eastAsia="Times New Roman" w:hAnsi="Book Antiqua" w:cs="Courier New"/>
          <w:b/>
          <w:i/>
          <w:iCs/>
          <w:sz w:val="24"/>
          <w:szCs w:val="24"/>
          <w:highlight w:val="yellow"/>
          <w:lang w:eastAsia="en-GB"/>
        </w:rPr>
        <w:t>blue</w:t>
      </w:r>
      <w:r w:rsidRPr="00E10250">
        <w:rPr>
          <w:rFonts w:ascii="Book Antiqua" w:eastAsia="Times New Roman" w:hAnsi="Book Antiqua" w:cs="Courier New"/>
          <w:i/>
          <w:iCs/>
          <w:sz w:val="24"/>
          <w:szCs w:val="24"/>
          <w:lang w:eastAsia="en-GB"/>
        </w:rPr>
        <w:t>;</w:t>
      </w:r>
    </w:p>
    <w:p w:rsidR="00E94DAC" w:rsidRPr="00E10250" w:rsidRDefault="00E94DAC" w:rsidP="00E9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i/>
          <w:iCs/>
          <w:sz w:val="24"/>
          <w:szCs w:val="24"/>
          <w:lang w:eastAsia="en-GB"/>
        </w:rPr>
      </w:pPr>
      <w:r w:rsidRPr="00E10250">
        <w:rPr>
          <w:rFonts w:ascii="Book Antiqua" w:eastAsia="Times New Roman" w:hAnsi="Book Antiqua" w:cs="Courier New"/>
          <w:i/>
          <w:iCs/>
          <w:sz w:val="24"/>
          <w:szCs w:val="24"/>
          <w:lang w:eastAsia="en-GB"/>
        </w:rPr>
        <w:t xml:space="preserve">     Striped like a zebra, freckled like a </w:t>
      </w:r>
      <w:proofErr w:type="spellStart"/>
      <w:r w:rsidRPr="00E10250">
        <w:rPr>
          <w:rFonts w:ascii="Book Antiqua" w:eastAsia="Times New Roman" w:hAnsi="Book Antiqua" w:cs="Courier New"/>
          <w:i/>
          <w:iCs/>
          <w:sz w:val="24"/>
          <w:szCs w:val="24"/>
          <w:lang w:eastAsia="en-GB"/>
        </w:rPr>
        <w:t>pard</w:t>
      </w:r>
      <w:proofErr w:type="spellEnd"/>
      <w:r w:rsidRPr="00E10250">
        <w:rPr>
          <w:rFonts w:ascii="Book Antiqua" w:eastAsia="Times New Roman" w:hAnsi="Book Antiqua" w:cs="Courier New"/>
          <w:i/>
          <w:iCs/>
          <w:sz w:val="24"/>
          <w:szCs w:val="24"/>
          <w:lang w:eastAsia="en-GB"/>
        </w:rPr>
        <w:t>,</w:t>
      </w:r>
    </w:p>
    <w:p w:rsidR="00E94DAC" w:rsidRPr="00E10250" w:rsidRDefault="00E94DAC" w:rsidP="00E9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i/>
          <w:iCs/>
          <w:sz w:val="24"/>
          <w:szCs w:val="24"/>
          <w:lang w:eastAsia="en-GB"/>
        </w:rPr>
      </w:pPr>
      <w:r w:rsidRPr="00E10250">
        <w:rPr>
          <w:rFonts w:ascii="Book Antiqua" w:eastAsia="Times New Roman" w:hAnsi="Book Antiqua" w:cs="Courier New"/>
          <w:i/>
          <w:iCs/>
          <w:sz w:val="24"/>
          <w:szCs w:val="24"/>
          <w:lang w:eastAsia="en-GB"/>
        </w:rPr>
        <w:t xml:space="preserve">     </w:t>
      </w:r>
      <w:r w:rsidRPr="00E10250">
        <w:rPr>
          <w:rFonts w:ascii="Book Antiqua" w:eastAsia="Times New Roman" w:hAnsi="Book Antiqua" w:cs="Courier New"/>
          <w:b/>
          <w:i/>
          <w:iCs/>
          <w:sz w:val="24"/>
          <w:szCs w:val="24"/>
          <w:lang w:eastAsia="en-GB"/>
        </w:rPr>
        <w:t>Eyed like</w:t>
      </w:r>
      <w:r w:rsidRPr="00E10250">
        <w:rPr>
          <w:rFonts w:ascii="Book Antiqua" w:eastAsia="Times New Roman" w:hAnsi="Book Antiqua" w:cs="Courier New"/>
          <w:i/>
          <w:iCs/>
          <w:sz w:val="24"/>
          <w:szCs w:val="24"/>
          <w:lang w:eastAsia="en-GB"/>
        </w:rPr>
        <w:t xml:space="preserve"> a pea</w:t>
      </w:r>
      <w:r w:rsidRPr="00E10250">
        <w:rPr>
          <w:rFonts w:ascii="Book Antiqua" w:eastAsia="Times New Roman" w:hAnsi="Book Antiqua" w:cs="Courier New"/>
          <w:b/>
          <w:i/>
          <w:iCs/>
          <w:sz w:val="24"/>
          <w:szCs w:val="24"/>
          <w:lang w:eastAsia="en-GB"/>
        </w:rPr>
        <w:t>cock</w:t>
      </w:r>
      <w:r w:rsidRPr="00E10250">
        <w:rPr>
          <w:rFonts w:ascii="Book Antiqua" w:eastAsia="Times New Roman" w:hAnsi="Book Antiqua" w:cs="Courier New"/>
          <w:i/>
          <w:iCs/>
          <w:sz w:val="24"/>
          <w:szCs w:val="24"/>
          <w:lang w:eastAsia="en-GB"/>
        </w:rPr>
        <w:t xml:space="preserve">, </w:t>
      </w:r>
      <w:r w:rsidRPr="00E10250">
        <w:rPr>
          <w:rFonts w:ascii="Book Antiqua" w:eastAsia="Times New Roman" w:hAnsi="Book Antiqua" w:cs="Courier New"/>
          <w:b/>
          <w:i/>
          <w:iCs/>
          <w:sz w:val="24"/>
          <w:szCs w:val="24"/>
          <w:lang w:eastAsia="en-GB"/>
        </w:rPr>
        <w:t>and</w:t>
      </w:r>
      <w:r w:rsidRPr="00E10250">
        <w:rPr>
          <w:rFonts w:ascii="Book Antiqua" w:eastAsia="Times New Roman" w:hAnsi="Book Antiqua" w:cs="Courier New"/>
          <w:i/>
          <w:iCs/>
          <w:sz w:val="24"/>
          <w:szCs w:val="24"/>
          <w:lang w:eastAsia="en-GB"/>
        </w:rPr>
        <w:t xml:space="preserve"> all crim</w:t>
      </w:r>
      <w:r w:rsidRPr="00E10250">
        <w:rPr>
          <w:rFonts w:ascii="Book Antiqua" w:eastAsia="Times New Roman" w:hAnsi="Book Antiqua" w:cs="Courier New"/>
          <w:b/>
          <w:i/>
          <w:iCs/>
          <w:sz w:val="24"/>
          <w:szCs w:val="24"/>
          <w:lang w:eastAsia="en-GB"/>
        </w:rPr>
        <w:t>son</w:t>
      </w:r>
      <w:r w:rsidRPr="00E10250">
        <w:rPr>
          <w:rFonts w:ascii="Book Antiqua" w:eastAsia="Times New Roman" w:hAnsi="Book Antiqua" w:cs="Courier New"/>
          <w:i/>
          <w:iCs/>
          <w:sz w:val="24"/>
          <w:szCs w:val="24"/>
          <w:lang w:eastAsia="en-GB"/>
        </w:rPr>
        <w:t xml:space="preserve"> </w:t>
      </w:r>
      <w:proofErr w:type="spellStart"/>
      <w:r w:rsidRPr="00E10250">
        <w:rPr>
          <w:rFonts w:ascii="Book Antiqua" w:eastAsia="Times New Roman" w:hAnsi="Book Antiqua" w:cs="Courier New"/>
          <w:b/>
          <w:i/>
          <w:iCs/>
          <w:sz w:val="24"/>
          <w:szCs w:val="24"/>
          <w:lang w:eastAsia="en-GB"/>
        </w:rPr>
        <w:t>barr'd</w:t>
      </w:r>
      <w:proofErr w:type="spellEnd"/>
      <w:r w:rsidRPr="00E10250">
        <w:rPr>
          <w:rFonts w:ascii="Book Antiqua" w:eastAsia="Times New Roman" w:hAnsi="Book Antiqua" w:cs="Courier New"/>
          <w:i/>
          <w:iCs/>
          <w:sz w:val="24"/>
          <w:szCs w:val="24"/>
          <w:lang w:eastAsia="en-GB"/>
        </w:rPr>
        <w:t>;</w:t>
      </w:r>
    </w:p>
    <w:p w:rsidR="00E94DAC" w:rsidRPr="00E10250" w:rsidRDefault="00E94DAC" w:rsidP="00E9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i/>
          <w:iCs/>
          <w:sz w:val="24"/>
          <w:szCs w:val="24"/>
          <w:lang w:eastAsia="en-GB"/>
        </w:rPr>
      </w:pPr>
      <w:r w:rsidRPr="00E10250">
        <w:rPr>
          <w:rFonts w:ascii="Book Antiqua" w:eastAsia="Times New Roman" w:hAnsi="Book Antiqua" w:cs="Courier New"/>
          <w:i/>
          <w:iCs/>
          <w:sz w:val="24"/>
          <w:szCs w:val="24"/>
          <w:lang w:eastAsia="en-GB"/>
        </w:rPr>
        <w:t xml:space="preserve">     And full of silver moons, that, as she breathed,</w:t>
      </w:r>
    </w:p>
    <w:p w:rsidR="00E94DAC" w:rsidRPr="00E10250" w:rsidRDefault="00E94DAC" w:rsidP="00E9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i/>
          <w:iCs/>
          <w:sz w:val="24"/>
          <w:szCs w:val="24"/>
          <w:highlight w:val="cyan"/>
          <w:lang w:eastAsia="en-GB"/>
        </w:rPr>
      </w:pPr>
      <w:r w:rsidRPr="00E10250">
        <w:rPr>
          <w:rFonts w:ascii="Book Antiqua" w:eastAsia="Times New Roman" w:hAnsi="Book Antiqua" w:cs="Courier New"/>
          <w:i/>
          <w:iCs/>
          <w:sz w:val="24"/>
          <w:szCs w:val="24"/>
          <w:lang w:eastAsia="en-GB"/>
        </w:rPr>
        <w:t xml:space="preserve">     </w:t>
      </w:r>
      <w:proofErr w:type="spellStart"/>
      <w:r w:rsidRPr="00E10250">
        <w:rPr>
          <w:rFonts w:ascii="Book Antiqua" w:eastAsia="Times New Roman" w:hAnsi="Book Antiqua" w:cs="Courier New"/>
          <w:i/>
          <w:iCs/>
          <w:sz w:val="24"/>
          <w:szCs w:val="24"/>
          <w:lang w:eastAsia="en-GB"/>
        </w:rPr>
        <w:t>Dissolv'd</w:t>
      </w:r>
      <w:proofErr w:type="spellEnd"/>
      <w:r w:rsidRPr="00E10250">
        <w:rPr>
          <w:rFonts w:ascii="Book Antiqua" w:eastAsia="Times New Roman" w:hAnsi="Book Antiqua" w:cs="Courier New"/>
          <w:i/>
          <w:iCs/>
          <w:sz w:val="24"/>
          <w:szCs w:val="24"/>
          <w:lang w:eastAsia="en-GB"/>
        </w:rPr>
        <w:t xml:space="preserve">, or brighter shone, or </w:t>
      </w:r>
      <w:proofErr w:type="spellStart"/>
      <w:r w:rsidRPr="00E10250">
        <w:rPr>
          <w:rFonts w:ascii="Book Antiqua" w:eastAsia="Times New Roman" w:hAnsi="Book Antiqua" w:cs="Courier New"/>
          <w:i/>
          <w:iCs/>
          <w:sz w:val="24"/>
          <w:szCs w:val="24"/>
          <w:highlight w:val="cyan"/>
          <w:lang w:eastAsia="en-GB"/>
        </w:rPr>
        <w:t>interwreathed</w:t>
      </w:r>
      <w:proofErr w:type="spellEnd"/>
    </w:p>
    <w:p w:rsidR="00E94DAC" w:rsidRPr="00E10250" w:rsidRDefault="00E94DAC" w:rsidP="00E9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i/>
          <w:iCs/>
          <w:sz w:val="24"/>
          <w:szCs w:val="24"/>
          <w:lang w:eastAsia="en-GB"/>
        </w:rPr>
      </w:pPr>
      <w:r w:rsidRPr="00E10250">
        <w:rPr>
          <w:rFonts w:ascii="Book Antiqua" w:eastAsia="Times New Roman" w:hAnsi="Book Antiqua" w:cs="Courier New"/>
          <w:i/>
          <w:iCs/>
          <w:sz w:val="24"/>
          <w:szCs w:val="24"/>
          <w:highlight w:val="cyan"/>
          <w:lang w:eastAsia="en-GB"/>
        </w:rPr>
        <w:t xml:space="preserve">     Their </w:t>
      </w:r>
      <w:proofErr w:type="spellStart"/>
      <w:r w:rsidRPr="00E10250">
        <w:rPr>
          <w:rFonts w:ascii="Book Antiqua" w:eastAsia="Times New Roman" w:hAnsi="Book Antiqua" w:cs="Courier New"/>
          <w:i/>
          <w:iCs/>
          <w:sz w:val="24"/>
          <w:szCs w:val="24"/>
          <w:highlight w:val="cyan"/>
          <w:lang w:eastAsia="en-GB"/>
        </w:rPr>
        <w:t>lustres</w:t>
      </w:r>
      <w:proofErr w:type="spellEnd"/>
      <w:r w:rsidRPr="00E10250">
        <w:rPr>
          <w:rFonts w:ascii="Book Antiqua" w:eastAsia="Times New Roman" w:hAnsi="Book Antiqua" w:cs="Courier New"/>
          <w:i/>
          <w:iCs/>
          <w:sz w:val="24"/>
          <w:szCs w:val="24"/>
          <w:lang w:eastAsia="en-GB"/>
        </w:rPr>
        <w:t xml:space="preserve"> with the gloomier tapestries—</w:t>
      </w:r>
    </w:p>
    <w:p w:rsidR="00E94DAC" w:rsidRPr="00C94A2E" w:rsidRDefault="00E94DAC" w:rsidP="00E94DAC">
      <w:pPr>
        <w:rPr>
          <w:rFonts w:ascii="Book Antiqua" w:hAnsi="Book Antiqua"/>
          <w:sz w:val="24"/>
          <w:szCs w:val="24"/>
        </w:rPr>
      </w:pPr>
      <w:r w:rsidRPr="00E10250">
        <w:rPr>
          <w:rFonts w:ascii="Book Antiqua" w:eastAsia="Times New Roman" w:hAnsi="Book Antiqua" w:cs="Courier New"/>
          <w:i/>
          <w:iCs/>
          <w:sz w:val="24"/>
          <w:szCs w:val="24"/>
          <w:lang w:eastAsia="en-GB"/>
        </w:rPr>
        <w:t xml:space="preserve">     So rainbow-sided, </w:t>
      </w:r>
      <w:proofErr w:type="spellStart"/>
      <w:r w:rsidRPr="00E10250">
        <w:rPr>
          <w:rFonts w:ascii="Book Antiqua" w:eastAsia="Times New Roman" w:hAnsi="Book Antiqua" w:cs="Courier New"/>
          <w:i/>
          <w:iCs/>
          <w:sz w:val="24"/>
          <w:szCs w:val="24"/>
          <w:lang w:eastAsia="en-GB"/>
        </w:rPr>
        <w:t>touch'd</w:t>
      </w:r>
      <w:proofErr w:type="spellEnd"/>
      <w:r w:rsidRPr="00E10250">
        <w:rPr>
          <w:rFonts w:ascii="Book Antiqua" w:eastAsia="Times New Roman" w:hAnsi="Book Antiqua" w:cs="Courier New"/>
          <w:i/>
          <w:iCs/>
          <w:sz w:val="24"/>
          <w:szCs w:val="24"/>
          <w:lang w:eastAsia="en-GB"/>
        </w:rPr>
        <w:t xml:space="preserve"> with miseries</w:t>
      </w:r>
    </w:p>
    <w:p w:rsidR="00E94DAC" w:rsidRDefault="00E94DAC" w:rsidP="00E94DAC">
      <w:pPr>
        <w:rPr>
          <w:rFonts w:ascii="Book Antiqua" w:hAnsi="Book Antiqua"/>
          <w:b/>
          <w:i/>
          <w:sz w:val="24"/>
          <w:szCs w:val="24"/>
          <w:u w:val="single"/>
        </w:rPr>
      </w:pPr>
    </w:p>
    <w:p w:rsidR="00E94DAC" w:rsidRPr="00E10250" w:rsidRDefault="00E94DAC" w:rsidP="00E94DAC">
      <w:pPr>
        <w:rPr>
          <w:rFonts w:ascii="Book Antiqua" w:hAnsi="Book Antiqua"/>
          <w:b/>
          <w:i/>
          <w:sz w:val="24"/>
          <w:szCs w:val="24"/>
          <w:u w:val="single"/>
        </w:rPr>
      </w:pPr>
      <w:r w:rsidRPr="00E10250">
        <w:rPr>
          <w:rFonts w:ascii="Book Antiqua" w:hAnsi="Book Antiqua"/>
          <w:b/>
          <w:i/>
          <w:sz w:val="24"/>
          <w:szCs w:val="24"/>
          <w:u w:val="single"/>
        </w:rPr>
        <w:lastRenderedPageBreak/>
        <w:t>Eve of St Agnes</w:t>
      </w:r>
    </w:p>
    <w:p w:rsidR="00E94DAC" w:rsidRPr="00E10250" w:rsidRDefault="00E94DAC" w:rsidP="00E94DAC">
      <w:pPr>
        <w:pStyle w:val="ListParagraph"/>
        <w:numPr>
          <w:ilvl w:val="0"/>
          <w:numId w:val="16"/>
        </w:numPr>
        <w:rPr>
          <w:rFonts w:ascii="Book Antiqua" w:hAnsi="Book Antiqua"/>
          <w:b/>
          <w:i/>
          <w:sz w:val="24"/>
          <w:szCs w:val="24"/>
          <w:u w:val="single"/>
        </w:rPr>
      </w:pPr>
      <w:r w:rsidRPr="00E10250">
        <w:rPr>
          <w:rFonts w:ascii="Book Antiqua" w:hAnsi="Book Antiqua"/>
          <w:sz w:val="24"/>
          <w:szCs w:val="24"/>
        </w:rPr>
        <w:t>Spenserian stanza</w:t>
      </w:r>
    </w:p>
    <w:p w:rsidR="00E94DAC" w:rsidRPr="00E10250" w:rsidRDefault="00E94DAC" w:rsidP="00E94DAC">
      <w:pPr>
        <w:pStyle w:val="ListParagraph"/>
        <w:numPr>
          <w:ilvl w:val="0"/>
          <w:numId w:val="16"/>
        </w:numPr>
        <w:rPr>
          <w:rFonts w:ascii="Book Antiqua" w:hAnsi="Book Antiqua"/>
          <w:b/>
          <w:i/>
          <w:sz w:val="24"/>
          <w:szCs w:val="24"/>
          <w:u w:val="single"/>
        </w:rPr>
      </w:pPr>
      <w:r w:rsidRPr="00E10250">
        <w:rPr>
          <w:rFonts w:ascii="Book Antiqua" w:hAnsi="Book Antiqua"/>
          <w:sz w:val="24"/>
          <w:szCs w:val="24"/>
        </w:rPr>
        <w:t xml:space="preserve">Eight line iambic pentameter + final line alexandrine (iambic hexameter) </w:t>
      </w:r>
    </w:p>
    <w:p w:rsidR="00E94DAC" w:rsidRPr="00E10250" w:rsidRDefault="00E94DAC" w:rsidP="00E94DAC">
      <w:pPr>
        <w:pStyle w:val="ListParagraph"/>
        <w:numPr>
          <w:ilvl w:val="0"/>
          <w:numId w:val="16"/>
        </w:numPr>
        <w:rPr>
          <w:rFonts w:ascii="Book Antiqua" w:hAnsi="Book Antiqua"/>
          <w:b/>
          <w:i/>
          <w:sz w:val="24"/>
          <w:szCs w:val="24"/>
          <w:u w:val="single"/>
        </w:rPr>
      </w:pPr>
      <w:r w:rsidRPr="00E10250">
        <w:rPr>
          <w:rFonts w:ascii="Book Antiqua" w:hAnsi="Book Antiqua"/>
          <w:sz w:val="24"/>
          <w:szCs w:val="24"/>
        </w:rPr>
        <w:t>Narrative poem</w:t>
      </w:r>
    </w:p>
    <w:p w:rsidR="00E94DAC" w:rsidRPr="00E10250" w:rsidRDefault="00E94DAC" w:rsidP="00E94DAC">
      <w:pPr>
        <w:pStyle w:val="ListParagraph"/>
        <w:numPr>
          <w:ilvl w:val="0"/>
          <w:numId w:val="16"/>
        </w:numPr>
        <w:rPr>
          <w:rFonts w:ascii="Book Antiqua" w:hAnsi="Book Antiqua"/>
          <w:b/>
          <w:i/>
          <w:sz w:val="24"/>
          <w:szCs w:val="24"/>
          <w:u w:val="single"/>
        </w:rPr>
      </w:pPr>
      <w:r w:rsidRPr="00E10250">
        <w:rPr>
          <w:rFonts w:ascii="Book Antiqua" w:hAnsi="Book Antiqua"/>
          <w:sz w:val="24"/>
          <w:szCs w:val="24"/>
        </w:rPr>
        <w:t xml:space="preserve">Descriptive </w:t>
      </w:r>
    </w:p>
    <w:p w:rsidR="00E94DAC" w:rsidRPr="00E10250" w:rsidRDefault="00E94DAC" w:rsidP="00E94DAC">
      <w:pPr>
        <w:pStyle w:val="ListParagraph"/>
        <w:numPr>
          <w:ilvl w:val="0"/>
          <w:numId w:val="16"/>
        </w:numPr>
        <w:rPr>
          <w:rFonts w:ascii="Book Antiqua" w:hAnsi="Book Antiqua"/>
          <w:b/>
          <w:i/>
          <w:sz w:val="24"/>
          <w:szCs w:val="24"/>
          <w:u w:val="single"/>
        </w:rPr>
      </w:pPr>
      <w:r w:rsidRPr="00E10250">
        <w:rPr>
          <w:rFonts w:ascii="Book Antiqua" w:hAnsi="Book Antiqua"/>
          <w:sz w:val="24"/>
          <w:szCs w:val="24"/>
        </w:rPr>
        <w:t>Pictorial and musical effects</w:t>
      </w:r>
    </w:p>
    <w:tbl>
      <w:tblPr>
        <w:tblW w:w="0" w:type="auto"/>
        <w:jc w:val="center"/>
        <w:tblCellSpacing w:w="0" w:type="dxa"/>
        <w:tblCellMar>
          <w:left w:w="0" w:type="dxa"/>
          <w:right w:w="0" w:type="dxa"/>
        </w:tblCellMar>
        <w:tblLook w:val="04A0"/>
      </w:tblPr>
      <w:tblGrid>
        <w:gridCol w:w="6334"/>
      </w:tblGrid>
      <w:tr w:rsidR="00E94DAC" w:rsidRPr="00E10250" w:rsidTr="00830304">
        <w:trPr>
          <w:tblCellSpacing w:w="0" w:type="dxa"/>
          <w:jc w:val="center"/>
        </w:trPr>
        <w:tc>
          <w:tcPr>
            <w:tcW w:w="0" w:type="auto"/>
            <w:vAlign w:val="center"/>
            <w:hideMark/>
          </w:tcPr>
          <w:p w:rsidR="00E94DAC" w:rsidRPr="00E10250" w:rsidRDefault="00E94DAC" w:rsidP="00830304">
            <w:pPr>
              <w:spacing w:after="0" w:line="240" w:lineRule="auto"/>
              <w:rPr>
                <w:rFonts w:ascii="Book Antiqua" w:eastAsia="Times New Roman" w:hAnsi="Book Antiqua" w:cs="Times New Roman"/>
                <w:color w:val="000020"/>
                <w:sz w:val="24"/>
                <w:szCs w:val="24"/>
                <w:lang w:eastAsia="en-GB"/>
              </w:rPr>
            </w:pPr>
          </w:p>
          <w:p w:rsidR="00E94DAC" w:rsidRPr="00E10250" w:rsidRDefault="00E94DAC" w:rsidP="00830304">
            <w:pPr>
              <w:spacing w:after="0" w:line="240" w:lineRule="auto"/>
              <w:rPr>
                <w:rFonts w:ascii="Book Antiqua" w:eastAsia="Times New Roman" w:hAnsi="Book Antiqua" w:cs="Times New Roman"/>
                <w:color w:val="000020"/>
                <w:sz w:val="24"/>
                <w:szCs w:val="24"/>
                <w:lang w:eastAsia="en-GB"/>
              </w:rPr>
            </w:pPr>
            <w:r w:rsidRPr="00E10250">
              <w:rPr>
                <w:rFonts w:ascii="Book Antiqua" w:eastAsia="Times New Roman" w:hAnsi="Book Antiqua" w:cs="Times New Roman"/>
                <w:color w:val="000020"/>
                <w:sz w:val="24"/>
                <w:szCs w:val="24"/>
                <w:lang w:eastAsia="en-GB"/>
              </w:rPr>
              <w:t xml:space="preserve">     1. And they are gone: ay, ages long ago</w:t>
            </w:r>
          </w:p>
        </w:tc>
      </w:tr>
      <w:tr w:rsidR="00E94DAC" w:rsidRPr="00E10250" w:rsidTr="00830304">
        <w:trPr>
          <w:tblCellSpacing w:w="0" w:type="dxa"/>
          <w:jc w:val="center"/>
        </w:trPr>
        <w:tc>
          <w:tcPr>
            <w:tcW w:w="0" w:type="auto"/>
            <w:vAlign w:val="center"/>
            <w:hideMark/>
          </w:tcPr>
          <w:p w:rsidR="00E94DAC" w:rsidRPr="00E10250" w:rsidRDefault="00E94DAC" w:rsidP="00E94DAC">
            <w:pPr>
              <w:pStyle w:val="ListParagraph"/>
              <w:numPr>
                <w:ilvl w:val="0"/>
                <w:numId w:val="17"/>
              </w:numPr>
              <w:spacing w:after="0" w:line="240" w:lineRule="auto"/>
              <w:rPr>
                <w:rFonts w:ascii="Book Antiqua" w:eastAsia="Times New Roman" w:hAnsi="Book Antiqua" w:cs="Times New Roman"/>
                <w:color w:val="000020"/>
                <w:sz w:val="24"/>
                <w:szCs w:val="24"/>
                <w:lang w:eastAsia="en-GB"/>
              </w:rPr>
            </w:pPr>
            <w:r w:rsidRPr="00E10250">
              <w:rPr>
                <w:rFonts w:ascii="Book Antiqua" w:eastAsia="Times New Roman" w:hAnsi="Book Antiqua" w:cs="Times New Roman"/>
                <w:color w:val="000020"/>
                <w:sz w:val="24"/>
                <w:szCs w:val="24"/>
                <w:lang w:eastAsia="en-GB"/>
              </w:rPr>
              <w:t>These lovers fled away into the storm.</w:t>
            </w:r>
          </w:p>
        </w:tc>
      </w:tr>
      <w:tr w:rsidR="00E94DAC" w:rsidRPr="00E10250" w:rsidTr="00830304">
        <w:trPr>
          <w:tblCellSpacing w:w="0" w:type="dxa"/>
          <w:jc w:val="center"/>
        </w:trPr>
        <w:tc>
          <w:tcPr>
            <w:tcW w:w="0" w:type="auto"/>
            <w:vAlign w:val="center"/>
            <w:hideMark/>
          </w:tcPr>
          <w:p w:rsidR="00E94DAC" w:rsidRPr="00E10250" w:rsidRDefault="00E94DAC" w:rsidP="00E94DAC">
            <w:pPr>
              <w:pStyle w:val="ListParagraph"/>
              <w:numPr>
                <w:ilvl w:val="0"/>
                <w:numId w:val="17"/>
              </w:numPr>
              <w:spacing w:after="0" w:line="240" w:lineRule="auto"/>
              <w:rPr>
                <w:rFonts w:ascii="Book Antiqua" w:eastAsia="Times New Roman" w:hAnsi="Book Antiqua" w:cs="Times New Roman"/>
                <w:color w:val="000020"/>
                <w:sz w:val="24"/>
                <w:szCs w:val="24"/>
                <w:lang w:eastAsia="en-GB"/>
              </w:rPr>
            </w:pPr>
            <w:r w:rsidRPr="00E10250">
              <w:rPr>
                <w:rFonts w:ascii="Book Antiqua" w:eastAsia="Times New Roman" w:hAnsi="Book Antiqua" w:cs="Times New Roman"/>
                <w:color w:val="000020"/>
                <w:sz w:val="24"/>
                <w:szCs w:val="24"/>
                <w:lang w:eastAsia="en-GB"/>
              </w:rPr>
              <w:t>That night the Baron dreamt of many a woe,</w:t>
            </w:r>
          </w:p>
        </w:tc>
      </w:tr>
      <w:tr w:rsidR="00E94DAC" w:rsidRPr="00E10250" w:rsidTr="00830304">
        <w:trPr>
          <w:tblCellSpacing w:w="0" w:type="dxa"/>
          <w:jc w:val="center"/>
        </w:trPr>
        <w:tc>
          <w:tcPr>
            <w:tcW w:w="0" w:type="auto"/>
            <w:vAlign w:val="center"/>
            <w:hideMark/>
          </w:tcPr>
          <w:p w:rsidR="00E94DAC" w:rsidRPr="00E10250" w:rsidRDefault="00E94DAC" w:rsidP="00E94DAC">
            <w:pPr>
              <w:pStyle w:val="ListParagraph"/>
              <w:numPr>
                <w:ilvl w:val="0"/>
                <w:numId w:val="17"/>
              </w:numPr>
              <w:spacing w:after="0" w:line="240" w:lineRule="auto"/>
              <w:rPr>
                <w:rFonts w:ascii="Book Antiqua" w:eastAsia="Times New Roman" w:hAnsi="Book Antiqua" w:cs="Times New Roman"/>
                <w:color w:val="000020"/>
                <w:sz w:val="24"/>
                <w:szCs w:val="24"/>
                <w:lang w:eastAsia="en-GB"/>
              </w:rPr>
            </w:pPr>
            <w:r w:rsidRPr="00E10250">
              <w:rPr>
                <w:rFonts w:ascii="Book Antiqua" w:eastAsia="Times New Roman" w:hAnsi="Book Antiqua" w:cs="Times New Roman"/>
                <w:color w:val="000020"/>
                <w:sz w:val="24"/>
                <w:szCs w:val="24"/>
                <w:lang w:eastAsia="en-GB"/>
              </w:rPr>
              <w:t>And all his warrior-guests, with shade and form</w:t>
            </w:r>
          </w:p>
        </w:tc>
      </w:tr>
      <w:tr w:rsidR="00E94DAC" w:rsidRPr="00E10250" w:rsidTr="00830304">
        <w:trPr>
          <w:tblCellSpacing w:w="0" w:type="dxa"/>
          <w:jc w:val="center"/>
        </w:trPr>
        <w:tc>
          <w:tcPr>
            <w:tcW w:w="0" w:type="auto"/>
            <w:vAlign w:val="center"/>
            <w:hideMark/>
          </w:tcPr>
          <w:p w:rsidR="00E94DAC" w:rsidRPr="00E10250" w:rsidRDefault="00E94DAC" w:rsidP="00E94DAC">
            <w:pPr>
              <w:pStyle w:val="ListParagraph"/>
              <w:numPr>
                <w:ilvl w:val="0"/>
                <w:numId w:val="17"/>
              </w:numPr>
              <w:spacing w:after="0" w:line="240" w:lineRule="auto"/>
              <w:rPr>
                <w:rFonts w:ascii="Book Antiqua" w:eastAsia="Times New Roman" w:hAnsi="Book Antiqua" w:cs="Times New Roman"/>
                <w:color w:val="000020"/>
                <w:sz w:val="24"/>
                <w:szCs w:val="24"/>
                <w:lang w:eastAsia="en-GB"/>
              </w:rPr>
            </w:pPr>
            <w:r w:rsidRPr="00E10250">
              <w:rPr>
                <w:rFonts w:ascii="Book Antiqua" w:eastAsia="Times New Roman" w:hAnsi="Book Antiqua" w:cs="Times New Roman"/>
                <w:color w:val="000020"/>
                <w:sz w:val="24"/>
                <w:szCs w:val="24"/>
                <w:lang w:eastAsia="en-GB"/>
              </w:rPr>
              <w:t>Of witch, and demon, and large coffin-worm,</w:t>
            </w:r>
          </w:p>
        </w:tc>
      </w:tr>
      <w:tr w:rsidR="00E94DAC" w:rsidRPr="00E10250" w:rsidTr="00830304">
        <w:trPr>
          <w:tblCellSpacing w:w="0" w:type="dxa"/>
          <w:jc w:val="center"/>
        </w:trPr>
        <w:tc>
          <w:tcPr>
            <w:tcW w:w="0" w:type="auto"/>
            <w:vAlign w:val="center"/>
            <w:hideMark/>
          </w:tcPr>
          <w:p w:rsidR="00E94DAC" w:rsidRPr="00E10250" w:rsidRDefault="00E94DAC" w:rsidP="00E94DAC">
            <w:pPr>
              <w:pStyle w:val="ListParagraph"/>
              <w:numPr>
                <w:ilvl w:val="0"/>
                <w:numId w:val="17"/>
              </w:numPr>
              <w:spacing w:after="0" w:line="240" w:lineRule="auto"/>
              <w:rPr>
                <w:rFonts w:ascii="Book Antiqua" w:eastAsia="Times New Roman" w:hAnsi="Book Antiqua" w:cs="Times New Roman"/>
                <w:color w:val="000020"/>
                <w:sz w:val="24"/>
                <w:szCs w:val="24"/>
                <w:lang w:eastAsia="en-GB"/>
              </w:rPr>
            </w:pPr>
            <w:r w:rsidRPr="00E10250">
              <w:rPr>
                <w:rFonts w:ascii="Book Antiqua" w:eastAsia="Times New Roman" w:hAnsi="Book Antiqua" w:cs="Times New Roman"/>
                <w:b/>
                <w:color w:val="000020"/>
                <w:sz w:val="24"/>
                <w:szCs w:val="24"/>
                <w:highlight w:val="lightGray"/>
                <w:lang w:eastAsia="en-GB"/>
              </w:rPr>
              <w:t>Were long</w:t>
            </w:r>
            <w:r w:rsidRPr="00E10250">
              <w:rPr>
                <w:rFonts w:ascii="Book Antiqua" w:eastAsia="Times New Roman" w:hAnsi="Book Antiqua" w:cs="Times New Roman"/>
                <w:color w:val="000020"/>
                <w:sz w:val="24"/>
                <w:szCs w:val="24"/>
                <w:lang w:eastAsia="en-GB"/>
              </w:rPr>
              <w:t xml:space="preserve"> </w:t>
            </w:r>
            <w:r w:rsidRPr="00E10250">
              <w:rPr>
                <w:rFonts w:ascii="Book Antiqua" w:eastAsia="Times New Roman" w:hAnsi="Book Antiqua" w:cs="Times New Roman"/>
                <w:color w:val="000020"/>
                <w:sz w:val="24"/>
                <w:szCs w:val="24"/>
                <w:highlight w:val="cyan"/>
                <w:lang w:eastAsia="en-GB"/>
              </w:rPr>
              <w:t>be-</w:t>
            </w:r>
            <w:proofErr w:type="spellStart"/>
            <w:r w:rsidRPr="00E10250">
              <w:rPr>
                <w:rFonts w:ascii="Book Antiqua" w:eastAsia="Times New Roman" w:hAnsi="Book Antiqua" w:cs="Times New Roman"/>
                <w:color w:val="000020"/>
                <w:sz w:val="24"/>
                <w:szCs w:val="24"/>
                <w:highlight w:val="cyan"/>
                <w:lang w:eastAsia="en-GB"/>
              </w:rPr>
              <w:t>night</w:t>
            </w:r>
            <w:r w:rsidRPr="00E10250">
              <w:rPr>
                <w:rFonts w:ascii="Book Antiqua" w:eastAsia="Times New Roman" w:hAnsi="Book Antiqua" w:cs="Times New Roman"/>
                <w:b/>
                <w:color w:val="000020"/>
                <w:sz w:val="24"/>
                <w:szCs w:val="24"/>
                <w:highlight w:val="lightGray"/>
                <w:lang w:eastAsia="en-GB"/>
              </w:rPr>
              <w:t>mar’d</w:t>
            </w:r>
            <w:proofErr w:type="spellEnd"/>
            <w:r w:rsidRPr="00E10250">
              <w:rPr>
                <w:rFonts w:ascii="Book Antiqua" w:eastAsia="Times New Roman" w:hAnsi="Book Antiqua" w:cs="Times New Roman"/>
                <w:color w:val="000020"/>
                <w:sz w:val="24"/>
                <w:szCs w:val="24"/>
                <w:lang w:eastAsia="en-GB"/>
              </w:rPr>
              <w:t xml:space="preserve">. </w:t>
            </w:r>
            <w:r w:rsidRPr="00E10250">
              <w:rPr>
                <w:rFonts w:ascii="Book Antiqua" w:eastAsia="Times New Roman" w:hAnsi="Book Antiqua" w:cs="Times New Roman"/>
                <w:b/>
                <w:color w:val="000020"/>
                <w:sz w:val="24"/>
                <w:szCs w:val="24"/>
                <w:highlight w:val="lightGray"/>
                <w:lang w:eastAsia="en-GB"/>
              </w:rPr>
              <w:t>An</w:t>
            </w:r>
            <w:r w:rsidRPr="00E10250">
              <w:rPr>
                <w:rFonts w:ascii="Book Antiqua" w:eastAsia="Times New Roman" w:hAnsi="Book Antiqua" w:cs="Times New Roman"/>
                <w:color w:val="000020"/>
                <w:sz w:val="24"/>
                <w:szCs w:val="24"/>
                <w:highlight w:val="cyan"/>
                <w:lang w:eastAsia="en-GB"/>
              </w:rPr>
              <w:t>gela</w:t>
            </w:r>
            <w:r w:rsidRPr="00E10250">
              <w:rPr>
                <w:rFonts w:ascii="Book Antiqua" w:eastAsia="Times New Roman" w:hAnsi="Book Antiqua" w:cs="Times New Roman"/>
                <w:color w:val="000020"/>
                <w:sz w:val="24"/>
                <w:szCs w:val="24"/>
                <w:lang w:eastAsia="en-GB"/>
              </w:rPr>
              <w:t xml:space="preserve"> </w:t>
            </w:r>
            <w:r w:rsidRPr="00E10250">
              <w:rPr>
                <w:rFonts w:ascii="Book Antiqua" w:eastAsia="Times New Roman" w:hAnsi="Book Antiqua" w:cs="Times New Roman"/>
                <w:b/>
                <w:color w:val="000020"/>
                <w:sz w:val="24"/>
                <w:szCs w:val="24"/>
                <w:highlight w:val="lightGray"/>
                <w:lang w:eastAsia="en-GB"/>
              </w:rPr>
              <w:t>the old</w:t>
            </w:r>
          </w:p>
        </w:tc>
      </w:tr>
      <w:tr w:rsidR="00E94DAC" w:rsidRPr="00E10250" w:rsidTr="00830304">
        <w:trPr>
          <w:tblCellSpacing w:w="0" w:type="dxa"/>
          <w:jc w:val="center"/>
        </w:trPr>
        <w:tc>
          <w:tcPr>
            <w:tcW w:w="0" w:type="auto"/>
            <w:vAlign w:val="center"/>
            <w:hideMark/>
          </w:tcPr>
          <w:p w:rsidR="00E94DAC" w:rsidRPr="00E10250" w:rsidRDefault="00E94DAC" w:rsidP="00E94DAC">
            <w:pPr>
              <w:pStyle w:val="ListParagraph"/>
              <w:numPr>
                <w:ilvl w:val="0"/>
                <w:numId w:val="17"/>
              </w:numPr>
              <w:spacing w:after="0" w:line="240" w:lineRule="auto"/>
              <w:rPr>
                <w:rFonts w:ascii="Book Antiqua" w:eastAsia="Times New Roman" w:hAnsi="Book Antiqua" w:cs="Times New Roman"/>
                <w:color w:val="000020"/>
                <w:sz w:val="24"/>
                <w:szCs w:val="24"/>
                <w:lang w:eastAsia="en-GB"/>
              </w:rPr>
            </w:pPr>
            <w:r w:rsidRPr="00E10250">
              <w:rPr>
                <w:rFonts w:ascii="Book Antiqua" w:eastAsia="Times New Roman" w:hAnsi="Book Antiqua" w:cs="Times New Roman"/>
                <w:color w:val="000020"/>
                <w:sz w:val="24"/>
                <w:szCs w:val="24"/>
                <w:lang w:eastAsia="en-GB"/>
              </w:rPr>
              <w:t>Died palsy-</w:t>
            </w:r>
            <w:proofErr w:type="spellStart"/>
            <w:r w:rsidRPr="00E10250">
              <w:rPr>
                <w:rFonts w:ascii="Book Antiqua" w:eastAsia="Times New Roman" w:hAnsi="Book Antiqua" w:cs="Times New Roman"/>
                <w:color w:val="000020"/>
                <w:sz w:val="24"/>
                <w:szCs w:val="24"/>
                <w:lang w:eastAsia="en-GB"/>
              </w:rPr>
              <w:t>twitch’d</w:t>
            </w:r>
            <w:proofErr w:type="spellEnd"/>
            <w:r w:rsidRPr="00E10250">
              <w:rPr>
                <w:rFonts w:ascii="Book Antiqua" w:eastAsia="Times New Roman" w:hAnsi="Book Antiqua" w:cs="Times New Roman"/>
                <w:color w:val="000020"/>
                <w:sz w:val="24"/>
                <w:szCs w:val="24"/>
                <w:lang w:eastAsia="en-GB"/>
              </w:rPr>
              <w:t>, with meagre face deform;</w:t>
            </w:r>
          </w:p>
        </w:tc>
      </w:tr>
      <w:tr w:rsidR="00E94DAC" w:rsidRPr="00E10250" w:rsidTr="00830304">
        <w:trPr>
          <w:tblCellSpacing w:w="0" w:type="dxa"/>
          <w:jc w:val="center"/>
        </w:trPr>
        <w:tc>
          <w:tcPr>
            <w:tcW w:w="0" w:type="auto"/>
            <w:vAlign w:val="center"/>
            <w:hideMark/>
          </w:tcPr>
          <w:p w:rsidR="00E94DAC" w:rsidRPr="00E10250" w:rsidRDefault="00E94DAC" w:rsidP="00E94DAC">
            <w:pPr>
              <w:pStyle w:val="ListParagraph"/>
              <w:numPr>
                <w:ilvl w:val="0"/>
                <w:numId w:val="17"/>
              </w:numPr>
              <w:spacing w:after="0" w:line="240" w:lineRule="auto"/>
              <w:rPr>
                <w:rFonts w:ascii="Book Antiqua" w:eastAsia="Times New Roman" w:hAnsi="Book Antiqua" w:cs="Times New Roman"/>
                <w:color w:val="000020"/>
                <w:sz w:val="24"/>
                <w:szCs w:val="24"/>
                <w:lang w:eastAsia="en-GB"/>
              </w:rPr>
            </w:pPr>
            <w:r w:rsidRPr="00E10250">
              <w:rPr>
                <w:rFonts w:ascii="Book Antiqua" w:eastAsia="Times New Roman" w:hAnsi="Book Antiqua" w:cs="Times New Roman"/>
                <w:color w:val="000020"/>
                <w:sz w:val="24"/>
                <w:szCs w:val="24"/>
                <w:lang w:eastAsia="en-GB"/>
              </w:rPr>
              <w:t xml:space="preserve">The Beadsman, after thousand </w:t>
            </w:r>
            <w:proofErr w:type="spellStart"/>
            <w:r w:rsidRPr="00E10250">
              <w:rPr>
                <w:rFonts w:ascii="Book Antiqua" w:eastAsia="Times New Roman" w:hAnsi="Book Antiqua" w:cs="Times New Roman"/>
                <w:color w:val="000020"/>
                <w:sz w:val="24"/>
                <w:szCs w:val="24"/>
                <w:lang w:eastAsia="en-GB"/>
              </w:rPr>
              <w:t>aves</w:t>
            </w:r>
            <w:proofErr w:type="spellEnd"/>
            <w:r w:rsidRPr="00E10250">
              <w:rPr>
                <w:rFonts w:ascii="Book Antiqua" w:eastAsia="Times New Roman" w:hAnsi="Book Antiqua" w:cs="Times New Roman"/>
                <w:color w:val="000020"/>
                <w:sz w:val="24"/>
                <w:szCs w:val="24"/>
                <w:lang w:eastAsia="en-GB"/>
              </w:rPr>
              <w:t xml:space="preserve"> told,</w:t>
            </w:r>
          </w:p>
        </w:tc>
      </w:tr>
      <w:tr w:rsidR="00E94DAC" w:rsidRPr="00E10250" w:rsidTr="00830304">
        <w:trPr>
          <w:tblCellSpacing w:w="0" w:type="dxa"/>
          <w:jc w:val="center"/>
        </w:trPr>
        <w:tc>
          <w:tcPr>
            <w:tcW w:w="0" w:type="auto"/>
            <w:vAlign w:val="center"/>
            <w:hideMark/>
          </w:tcPr>
          <w:p w:rsidR="00E94DAC" w:rsidRPr="00E10250" w:rsidRDefault="00E94DAC" w:rsidP="00E94DAC">
            <w:pPr>
              <w:pStyle w:val="ListParagraph"/>
              <w:numPr>
                <w:ilvl w:val="0"/>
                <w:numId w:val="17"/>
              </w:numPr>
              <w:spacing w:after="0" w:line="240" w:lineRule="auto"/>
              <w:rPr>
                <w:rFonts w:ascii="Book Antiqua" w:eastAsia="Times New Roman" w:hAnsi="Book Antiqua" w:cs="Times New Roman"/>
                <w:color w:val="000020"/>
                <w:sz w:val="24"/>
                <w:szCs w:val="24"/>
                <w:lang w:eastAsia="en-GB"/>
              </w:rPr>
            </w:pPr>
            <w:r w:rsidRPr="00E10250">
              <w:rPr>
                <w:rFonts w:ascii="Book Antiqua" w:eastAsia="Times New Roman" w:hAnsi="Book Antiqua" w:cs="Times New Roman"/>
                <w:b/>
                <w:color w:val="000020"/>
                <w:sz w:val="24"/>
                <w:szCs w:val="24"/>
                <w:highlight w:val="yellow"/>
                <w:lang w:eastAsia="en-GB"/>
              </w:rPr>
              <w:t>For aye</w:t>
            </w:r>
            <w:r w:rsidRPr="00E10250">
              <w:rPr>
                <w:rFonts w:ascii="Book Antiqua" w:eastAsia="Times New Roman" w:hAnsi="Book Antiqua" w:cs="Times New Roman"/>
                <w:color w:val="000020"/>
                <w:sz w:val="24"/>
                <w:szCs w:val="24"/>
                <w:lang w:eastAsia="en-GB"/>
              </w:rPr>
              <w:t xml:space="preserve"> </w:t>
            </w:r>
            <w:r w:rsidRPr="00E10250">
              <w:rPr>
                <w:rFonts w:ascii="Book Antiqua" w:eastAsia="Times New Roman" w:hAnsi="Book Antiqua" w:cs="Times New Roman"/>
                <w:color w:val="000020"/>
                <w:sz w:val="24"/>
                <w:szCs w:val="24"/>
                <w:highlight w:val="green"/>
                <w:lang w:eastAsia="en-GB"/>
              </w:rPr>
              <w:t>unsough</w:t>
            </w:r>
            <w:r w:rsidRPr="00E10250">
              <w:rPr>
                <w:rFonts w:ascii="Book Antiqua" w:eastAsia="Times New Roman" w:hAnsi="Book Antiqua" w:cs="Times New Roman"/>
                <w:color w:val="000020"/>
                <w:sz w:val="24"/>
                <w:szCs w:val="24"/>
                <w:lang w:eastAsia="en-GB"/>
              </w:rPr>
              <w:t xml:space="preserve">t </w:t>
            </w:r>
            <w:r w:rsidRPr="00E10250">
              <w:rPr>
                <w:rFonts w:ascii="Book Antiqua" w:eastAsia="Times New Roman" w:hAnsi="Book Antiqua" w:cs="Times New Roman"/>
                <w:b/>
                <w:color w:val="000020"/>
                <w:sz w:val="24"/>
                <w:szCs w:val="24"/>
                <w:highlight w:val="yellow"/>
                <w:lang w:eastAsia="en-GB"/>
              </w:rPr>
              <w:t>for slept</w:t>
            </w:r>
            <w:r w:rsidRPr="00E10250">
              <w:rPr>
                <w:rFonts w:ascii="Book Antiqua" w:eastAsia="Times New Roman" w:hAnsi="Book Antiqua" w:cs="Times New Roman"/>
                <w:color w:val="000020"/>
                <w:sz w:val="24"/>
                <w:szCs w:val="24"/>
                <w:lang w:eastAsia="en-GB"/>
              </w:rPr>
              <w:t xml:space="preserve"> </w:t>
            </w:r>
            <w:r w:rsidRPr="00E10250">
              <w:rPr>
                <w:rFonts w:ascii="Book Antiqua" w:eastAsia="Times New Roman" w:hAnsi="Book Antiqua" w:cs="Times New Roman"/>
                <w:color w:val="000020"/>
                <w:sz w:val="24"/>
                <w:szCs w:val="24"/>
                <w:highlight w:val="green"/>
                <w:lang w:eastAsia="en-GB"/>
              </w:rPr>
              <w:t>among</w:t>
            </w:r>
            <w:r w:rsidRPr="00E10250">
              <w:rPr>
                <w:rFonts w:ascii="Book Antiqua" w:eastAsia="Times New Roman" w:hAnsi="Book Antiqua" w:cs="Times New Roman"/>
                <w:color w:val="000020"/>
                <w:sz w:val="24"/>
                <w:szCs w:val="24"/>
                <w:lang w:eastAsia="en-GB"/>
              </w:rPr>
              <w:t xml:space="preserve"> </w:t>
            </w:r>
            <w:r w:rsidRPr="00E10250">
              <w:rPr>
                <w:rFonts w:ascii="Book Antiqua" w:eastAsia="Times New Roman" w:hAnsi="Book Antiqua" w:cs="Times New Roman"/>
                <w:b/>
                <w:color w:val="000020"/>
                <w:sz w:val="24"/>
                <w:szCs w:val="24"/>
                <w:highlight w:val="yellow"/>
                <w:lang w:eastAsia="en-GB"/>
              </w:rPr>
              <w:t>his ash</w:t>
            </w:r>
            <w:r w:rsidRPr="00E10250">
              <w:rPr>
                <w:rFonts w:ascii="Book Antiqua" w:eastAsia="Times New Roman" w:hAnsi="Book Antiqua" w:cs="Times New Roman"/>
                <w:color w:val="000020"/>
                <w:sz w:val="24"/>
                <w:szCs w:val="24"/>
                <w:highlight w:val="green"/>
                <w:lang w:eastAsia="en-GB"/>
              </w:rPr>
              <w:t>es</w:t>
            </w:r>
            <w:r w:rsidRPr="00E10250">
              <w:rPr>
                <w:rFonts w:ascii="Book Antiqua" w:eastAsia="Times New Roman" w:hAnsi="Book Antiqua" w:cs="Times New Roman"/>
                <w:color w:val="000020"/>
                <w:sz w:val="24"/>
                <w:szCs w:val="24"/>
                <w:lang w:eastAsia="en-GB"/>
              </w:rPr>
              <w:t xml:space="preserve"> </w:t>
            </w:r>
            <w:r w:rsidRPr="00E10250">
              <w:rPr>
                <w:rFonts w:ascii="Book Antiqua" w:eastAsia="Times New Roman" w:hAnsi="Book Antiqua" w:cs="Times New Roman"/>
                <w:color w:val="000020"/>
                <w:sz w:val="24"/>
                <w:szCs w:val="24"/>
                <w:highlight w:val="green"/>
                <w:lang w:eastAsia="en-GB"/>
              </w:rPr>
              <w:t>cold</w:t>
            </w:r>
            <w:r w:rsidRPr="00E10250">
              <w:rPr>
                <w:rFonts w:ascii="Book Antiqua" w:eastAsia="Times New Roman" w:hAnsi="Book Antiqua" w:cs="Times New Roman"/>
                <w:color w:val="000020"/>
                <w:sz w:val="24"/>
                <w:szCs w:val="24"/>
                <w:lang w:eastAsia="en-GB"/>
              </w:rPr>
              <w:t>.</w:t>
            </w:r>
          </w:p>
        </w:tc>
      </w:tr>
    </w:tbl>
    <w:p w:rsidR="00E94DAC" w:rsidRDefault="00E94DAC" w:rsidP="00E94DAC">
      <w:pPr>
        <w:rPr>
          <w:rFonts w:ascii="Book Antiqua" w:hAnsi="Book Antiqua"/>
          <w:b/>
          <w:i/>
          <w:sz w:val="24"/>
          <w:szCs w:val="24"/>
          <w:u w:val="single"/>
        </w:rPr>
      </w:pPr>
    </w:p>
    <w:p w:rsidR="00E94DAC" w:rsidRPr="00E10250" w:rsidRDefault="00E94DAC" w:rsidP="00E94DAC">
      <w:pPr>
        <w:rPr>
          <w:rFonts w:ascii="Book Antiqua" w:hAnsi="Book Antiqua"/>
          <w:b/>
          <w:i/>
          <w:sz w:val="24"/>
          <w:szCs w:val="24"/>
          <w:u w:val="single"/>
        </w:rPr>
      </w:pPr>
    </w:p>
    <w:p w:rsidR="00E94DAC" w:rsidRPr="00E10250" w:rsidRDefault="00E94DAC" w:rsidP="00E94DAC">
      <w:pPr>
        <w:rPr>
          <w:rFonts w:ascii="Book Antiqua" w:hAnsi="Book Antiqua"/>
          <w:b/>
          <w:sz w:val="24"/>
          <w:szCs w:val="24"/>
          <w:u w:val="single"/>
        </w:rPr>
      </w:pPr>
      <w:r w:rsidRPr="00E10250">
        <w:rPr>
          <w:rFonts w:ascii="Book Antiqua" w:hAnsi="Book Antiqua"/>
          <w:b/>
          <w:sz w:val="24"/>
          <w:szCs w:val="24"/>
          <w:u w:val="single"/>
        </w:rPr>
        <w:t xml:space="preserve">Isabella </w:t>
      </w:r>
    </w:p>
    <w:p w:rsidR="00E94DAC" w:rsidRPr="00E10250" w:rsidRDefault="00E94DAC" w:rsidP="00E94DAC">
      <w:pPr>
        <w:pStyle w:val="ListParagraph"/>
        <w:numPr>
          <w:ilvl w:val="0"/>
          <w:numId w:val="18"/>
        </w:numPr>
        <w:rPr>
          <w:rFonts w:ascii="Book Antiqua" w:hAnsi="Book Antiqua"/>
          <w:sz w:val="24"/>
          <w:szCs w:val="24"/>
        </w:rPr>
      </w:pPr>
      <w:proofErr w:type="spellStart"/>
      <w:r w:rsidRPr="00E10250">
        <w:rPr>
          <w:rFonts w:ascii="Book Antiqua" w:hAnsi="Book Antiqua"/>
          <w:sz w:val="24"/>
          <w:szCs w:val="24"/>
        </w:rPr>
        <w:t>Ottava</w:t>
      </w:r>
      <w:proofErr w:type="spellEnd"/>
      <w:r w:rsidRPr="00E10250">
        <w:rPr>
          <w:rFonts w:ascii="Book Antiqua" w:hAnsi="Book Antiqua"/>
          <w:sz w:val="24"/>
          <w:szCs w:val="24"/>
        </w:rPr>
        <w:t xml:space="preserve"> </w:t>
      </w:r>
      <w:proofErr w:type="spellStart"/>
      <w:r w:rsidRPr="00E10250">
        <w:rPr>
          <w:rFonts w:ascii="Book Antiqua" w:hAnsi="Book Antiqua"/>
          <w:sz w:val="24"/>
          <w:szCs w:val="24"/>
        </w:rPr>
        <w:t>rima</w:t>
      </w:r>
      <w:proofErr w:type="spellEnd"/>
    </w:p>
    <w:p w:rsidR="00E94DAC" w:rsidRPr="00E10250" w:rsidRDefault="00E94DAC" w:rsidP="00E94DAC">
      <w:pPr>
        <w:pStyle w:val="ListParagraph"/>
        <w:numPr>
          <w:ilvl w:val="0"/>
          <w:numId w:val="18"/>
        </w:numPr>
        <w:rPr>
          <w:rFonts w:ascii="Book Antiqua" w:hAnsi="Book Antiqua"/>
          <w:sz w:val="24"/>
          <w:szCs w:val="24"/>
        </w:rPr>
      </w:pPr>
      <w:r w:rsidRPr="00E10250">
        <w:rPr>
          <w:rFonts w:ascii="Book Antiqua" w:hAnsi="Book Antiqua"/>
          <w:sz w:val="24"/>
          <w:szCs w:val="24"/>
        </w:rPr>
        <w:t>Eight line stanzas</w:t>
      </w:r>
    </w:p>
    <w:p w:rsidR="00E94DAC" w:rsidRPr="00E10250" w:rsidRDefault="00E94DAC" w:rsidP="00E94DAC">
      <w:pPr>
        <w:pStyle w:val="ListParagraph"/>
        <w:numPr>
          <w:ilvl w:val="0"/>
          <w:numId w:val="18"/>
        </w:numPr>
        <w:rPr>
          <w:rFonts w:ascii="Book Antiqua" w:hAnsi="Book Antiqua"/>
          <w:sz w:val="24"/>
          <w:szCs w:val="24"/>
        </w:rPr>
      </w:pPr>
      <w:r w:rsidRPr="00E10250">
        <w:rPr>
          <w:rFonts w:ascii="Book Antiqua" w:hAnsi="Book Antiqua"/>
          <w:sz w:val="24"/>
          <w:szCs w:val="24"/>
        </w:rPr>
        <w:t xml:space="preserve">Iambic pentameter </w:t>
      </w:r>
    </w:p>
    <w:p w:rsidR="00E94DAC" w:rsidRPr="00E10250" w:rsidRDefault="00E94DAC" w:rsidP="00E94DAC">
      <w:pPr>
        <w:pStyle w:val="ListParagraph"/>
        <w:numPr>
          <w:ilvl w:val="0"/>
          <w:numId w:val="18"/>
        </w:numPr>
        <w:rPr>
          <w:rFonts w:ascii="Book Antiqua" w:hAnsi="Book Antiqua"/>
          <w:sz w:val="24"/>
          <w:szCs w:val="24"/>
        </w:rPr>
      </w:pPr>
      <w:proofErr w:type="spellStart"/>
      <w:r w:rsidRPr="00E10250">
        <w:rPr>
          <w:rFonts w:ascii="Book Antiqua" w:hAnsi="Book Antiqua"/>
          <w:sz w:val="24"/>
          <w:szCs w:val="24"/>
        </w:rPr>
        <w:t>abababcc</w:t>
      </w:r>
      <w:proofErr w:type="spellEnd"/>
    </w:p>
    <w:p w:rsidR="00E94DAC" w:rsidRPr="00E10250" w:rsidRDefault="00E94DAC" w:rsidP="00E94DAC">
      <w:pPr>
        <w:pStyle w:val="ListParagraph"/>
        <w:numPr>
          <w:ilvl w:val="0"/>
          <w:numId w:val="18"/>
        </w:numPr>
        <w:rPr>
          <w:rFonts w:ascii="Book Antiqua" w:hAnsi="Book Antiqua"/>
          <w:sz w:val="24"/>
          <w:szCs w:val="24"/>
        </w:rPr>
      </w:pPr>
      <w:r w:rsidRPr="00E10250">
        <w:rPr>
          <w:rFonts w:ascii="Book Antiqua" w:hAnsi="Book Antiqua"/>
          <w:sz w:val="24"/>
          <w:szCs w:val="24"/>
        </w:rPr>
        <w:t>alternate rhyme</w:t>
      </w:r>
    </w:p>
    <w:p w:rsidR="00E94DAC" w:rsidRPr="00E10250" w:rsidRDefault="00E94DAC" w:rsidP="00E94DAC">
      <w:pPr>
        <w:pStyle w:val="ListParagraph"/>
        <w:numPr>
          <w:ilvl w:val="0"/>
          <w:numId w:val="18"/>
        </w:numPr>
        <w:rPr>
          <w:rFonts w:ascii="Book Antiqua" w:hAnsi="Book Antiqua"/>
          <w:sz w:val="24"/>
          <w:szCs w:val="24"/>
        </w:rPr>
      </w:pPr>
      <w:r w:rsidRPr="00E10250">
        <w:rPr>
          <w:rFonts w:ascii="Book Antiqua" w:hAnsi="Book Antiqua"/>
          <w:sz w:val="24"/>
          <w:szCs w:val="24"/>
        </w:rPr>
        <w:t>concluding couplet but K leaves open</w:t>
      </w:r>
    </w:p>
    <w:p w:rsidR="00E94DAC" w:rsidRPr="00E10250" w:rsidRDefault="00E94DAC" w:rsidP="00E94DAC">
      <w:pPr>
        <w:pStyle w:val="ListParagraph"/>
        <w:numPr>
          <w:ilvl w:val="0"/>
          <w:numId w:val="18"/>
        </w:numPr>
        <w:rPr>
          <w:rFonts w:ascii="Book Antiqua" w:hAnsi="Book Antiqua"/>
          <w:sz w:val="24"/>
          <w:szCs w:val="24"/>
        </w:rPr>
      </w:pPr>
      <w:r w:rsidRPr="00E10250">
        <w:rPr>
          <w:rFonts w:ascii="Book Antiqua" w:hAnsi="Book Antiqua"/>
          <w:sz w:val="24"/>
          <w:szCs w:val="24"/>
        </w:rPr>
        <w:t xml:space="preserve">rejects the smooth elegance of eighteenth century </w:t>
      </w:r>
    </w:p>
    <w:p w:rsidR="00E94DAC" w:rsidRPr="00E10250" w:rsidRDefault="00E94DAC" w:rsidP="00E94DAC">
      <w:pPr>
        <w:pStyle w:val="ListParagraph"/>
        <w:numPr>
          <w:ilvl w:val="0"/>
          <w:numId w:val="18"/>
        </w:numPr>
        <w:rPr>
          <w:rFonts w:ascii="Book Antiqua" w:hAnsi="Book Antiqua"/>
          <w:sz w:val="24"/>
          <w:szCs w:val="24"/>
        </w:rPr>
      </w:pPr>
      <w:r w:rsidRPr="00E10250">
        <w:rPr>
          <w:rFonts w:ascii="Book Antiqua" w:hAnsi="Book Antiqua"/>
          <w:sz w:val="24"/>
          <w:szCs w:val="24"/>
        </w:rPr>
        <w:t>uses rougher more primitive</w:t>
      </w:r>
    </w:p>
    <w:p w:rsidR="00E94DAC" w:rsidRPr="00E10250" w:rsidRDefault="00E94DAC" w:rsidP="00E94DAC">
      <w:pPr>
        <w:pStyle w:val="ListParagraph"/>
        <w:numPr>
          <w:ilvl w:val="0"/>
          <w:numId w:val="18"/>
        </w:numPr>
        <w:rPr>
          <w:rFonts w:ascii="Book Antiqua" w:hAnsi="Book Antiqua"/>
          <w:sz w:val="24"/>
          <w:szCs w:val="24"/>
        </w:rPr>
      </w:pPr>
      <w:r w:rsidRPr="00E10250">
        <w:rPr>
          <w:rFonts w:ascii="Book Antiqua" w:hAnsi="Book Antiqua"/>
          <w:sz w:val="24"/>
          <w:szCs w:val="24"/>
        </w:rPr>
        <w:t>creates highly stylised mood</w:t>
      </w:r>
    </w:p>
    <w:p w:rsidR="00E94DAC" w:rsidRPr="00E10250" w:rsidRDefault="00E94DAC" w:rsidP="00E94DAC">
      <w:pPr>
        <w:pStyle w:val="ListParagraph"/>
        <w:numPr>
          <w:ilvl w:val="0"/>
          <w:numId w:val="18"/>
        </w:numPr>
        <w:rPr>
          <w:rFonts w:ascii="Book Antiqua" w:hAnsi="Book Antiqua"/>
          <w:sz w:val="24"/>
          <w:szCs w:val="24"/>
        </w:rPr>
      </w:pPr>
      <w:r w:rsidRPr="00E10250">
        <w:rPr>
          <w:rFonts w:ascii="Book Antiqua" w:hAnsi="Book Antiqua"/>
          <w:sz w:val="24"/>
          <w:szCs w:val="24"/>
        </w:rPr>
        <w:t xml:space="preserve">full of antithesis and repetition </w:t>
      </w:r>
    </w:p>
    <w:p w:rsidR="00E94DAC" w:rsidRPr="00E10250" w:rsidRDefault="00E94DAC" w:rsidP="00E94DAC">
      <w:pPr>
        <w:rPr>
          <w:rFonts w:ascii="Book Antiqua" w:hAnsi="Book Antiqua"/>
          <w:sz w:val="24"/>
          <w:szCs w:val="24"/>
        </w:rPr>
      </w:pPr>
    </w:p>
    <w:tbl>
      <w:tblPr>
        <w:tblW w:w="0" w:type="auto"/>
        <w:jc w:val="center"/>
        <w:tblCellSpacing w:w="0" w:type="dxa"/>
        <w:tblCellMar>
          <w:left w:w="0" w:type="dxa"/>
          <w:right w:w="0" w:type="dxa"/>
        </w:tblCellMar>
        <w:tblLook w:val="04A0"/>
      </w:tblPr>
      <w:tblGrid>
        <w:gridCol w:w="5853"/>
      </w:tblGrid>
      <w:tr w:rsidR="00E94DAC" w:rsidRPr="00E10250" w:rsidTr="00830304">
        <w:trPr>
          <w:tblCellSpacing w:w="0" w:type="dxa"/>
          <w:jc w:val="center"/>
        </w:trPr>
        <w:tc>
          <w:tcPr>
            <w:tcW w:w="0" w:type="auto"/>
            <w:vAlign w:val="center"/>
            <w:hideMark/>
          </w:tcPr>
          <w:p w:rsidR="00E94DAC" w:rsidRPr="00E10250" w:rsidRDefault="00E94DAC" w:rsidP="00E94DAC">
            <w:pPr>
              <w:pStyle w:val="ListParagraph"/>
              <w:numPr>
                <w:ilvl w:val="0"/>
                <w:numId w:val="20"/>
              </w:numPr>
              <w:spacing w:after="0" w:line="240" w:lineRule="auto"/>
              <w:rPr>
                <w:rFonts w:ascii="Book Antiqua" w:eastAsia="Times New Roman" w:hAnsi="Book Antiqua" w:cs="Times New Roman"/>
                <w:color w:val="000020"/>
                <w:sz w:val="24"/>
                <w:szCs w:val="24"/>
                <w:lang w:eastAsia="en-GB"/>
              </w:rPr>
            </w:pPr>
            <w:r w:rsidRPr="00E10250">
              <w:rPr>
                <w:rFonts w:ascii="Book Antiqua" w:eastAsia="Times New Roman" w:hAnsi="Book Antiqua" w:cs="Times New Roman"/>
                <w:color w:val="000020"/>
                <w:sz w:val="24"/>
                <w:szCs w:val="24"/>
                <w:lang w:eastAsia="en-GB"/>
              </w:rPr>
              <w:t xml:space="preserve">Yet they </w:t>
            </w:r>
            <w:proofErr w:type="spellStart"/>
            <w:r w:rsidRPr="00E10250">
              <w:rPr>
                <w:rFonts w:ascii="Book Antiqua" w:eastAsia="Times New Roman" w:hAnsi="Book Antiqua" w:cs="Times New Roman"/>
                <w:color w:val="000020"/>
                <w:sz w:val="24"/>
                <w:szCs w:val="24"/>
                <w:lang w:eastAsia="en-GB"/>
              </w:rPr>
              <w:t>contriv’d</w:t>
            </w:r>
            <w:proofErr w:type="spellEnd"/>
            <w:r w:rsidRPr="00E10250">
              <w:rPr>
                <w:rFonts w:ascii="Book Antiqua" w:eastAsia="Times New Roman" w:hAnsi="Book Antiqua" w:cs="Times New Roman"/>
                <w:color w:val="000020"/>
                <w:sz w:val="24"/>
                <w:szCs w:val="24"/>
                <w:lang w:eastAsia="en-GB"/>
              </w:rPr>
              <w:t xml:space="preserve"> to steal the Basil-</w:t>
            </w:r>
            <w:r w:rsidRPr="00E10250">
              <w:rPr>
                <w:rFonts w:ascii="Book Antiqua" w:eastAsia="Times New Roman" w:hAnsi="Book Antiqua" w:cs="Times New Roman"/>
                <w:b/>
                <w:color w:val="000020"/>
                <w:sz w:val="24"/>
                <w:szCs w:val="24"/>
                <w:lang w:eastAsia="en-GB"/>
              </w:rPr>
              <w:t>pot,</w:t>
            </w:r>
          </w:p>
        </w:tc>
      </w:tr>
      <w:tr w:rsidR="00E94DAC" w:rsidRPr="00E10250" w:rsidTr="00830304">
        <w:trPr>
          <w:tblCellSpacing w:w="0" w:type="dxa"/>
          <w:jc w:val="center"/>
        </w:trPr>
        <w:tc>
          <w:tcPr>
            <w:tcW w:w="0" w:type="auto"/>
            <w:vAlign w:val="center"/>
            <w:hideMark/>
          </w:tcPr>
          <w:p w:rsidR="00E94DAC" w:rsidRPr="00E10250" w:rsidRDefault="00E94DAC" w:rsidP="00E94DAC">
            <w:pPr>
              <w:pStyle w:val="ListParagraph"/>
              <w:numPr>
                <w:ilvl w:val="0"/>
                <w:numId w:val="20"/>
              </w:numPr>
              <w:spacing w:after="0" w:line="240" w:lineRule="auto"/>
              <w:rPr>
                <w:rFonts w:ascii="Book Antiqua" w:eastAsia="Times New Roman" w:hAnsi="Book Antiqua" w:cs="Times New Roman"/>
                <w:color w:val="000020"/>
                <w:sz w:val="24"/>
                <w:szCs w:val="24"/>
                <w:lang w:eastAsia="en-GB"/>
              </w:rPr>
            </w:pPr>
            <w:r w:rsidRPr="00E10250">
              <w:rPr>
                <w:rFonts w:ascii="Book Antiqua" w:eastAsia="Times New Roman" w:hAnsi="Book Antiqua" w:cs="Times New Roman"/>
                <w:color w:val="000020"/>
                <w:sz w:val="24"/>
                <w:szCs w:val="24"/>
                <w:lang w:eastAsia="en-GB"/>
              </w:rPr>
              <w:t>And to examine it in secret place:</w:t>
            </w:r>
          </w:p>
        </w:tc>
      </w:tr>
      <w:tr w:rsidR="00E94DAC" w:rsidRPr="00E10250" w:rsidTr="00830304">
        <w:trPr>
          <w:tblCellSpacing w:w="0" w:type="dxa"/>
          <w:jc w:val="center"/>
        </w:trPr>
        <w:tc>
          <w:tcPr>
            <w:tcW w:w="0" w:type="auto"/>
            <w:vAlign w:val="center"/>
            <w:hideMark/>
          </w:tcPr>
          <w:p w:rsidR="00E94DAC" w:rsidRPr="00E10250" w:rsidRDefault="00E94DAC" w:rsidP="00E94DAC">
            <w:pPr>
              <w:pStyle w:val="ListParagraph"/>
              <w:numPr>
                <w:ilvl w:val="0"/>
                <w:numId w:val="20"/>
              </w:numPr>
              <w:spacing w:after="0" w:line="240" w:lineRule="auto"/>
              <w:rPr>
                <w:rFonts w:ascii="Book Antiqua" w:eastAsia="Times New Roman" w:hAnsi="Book Antiqua" w:cs="Times New Roman"/>
                <w:color w:val="000020"/>
                <w:sz w:val="24"/>
                <w:szCs w:val="24"/>
                <w:lang w:eastAsia="en-GB"/>
              </w:rPr>
            </w:pPr>
            <w:r w:rsidRPr="00E10250">
              <w:rPr>
                <w:rFonts w:ascii="Book Antiqua" w:eastAsia="Times New Roman" w:hAnsi="Book Antiqua" w:cs="Times New Roman"/>
                <w:color w:val="000020"/>
                <w:sz w:val="24"/>
                <w:szCs w:val="24"/>
                <w:lang w:eastAsia="en-GB"/>
              </w:rPr>
              <w:t xml:space="preserve">The thing was vile with green and livid </w:t>
            </w:r>
            <w:r w:rsidRPr="00E10250">
              <w:rPr>
                <w:rFonts w:ascii="Book Antiqua" w:eastAsia="Times New Roman" w:hAnsi="Book Antiqua" w:cs="Times New Roman"/>
                <w:b/>
                <w:color w:val="000020"/>
                <w:sz w:val="24"/>
                <w:szCs w:val="24"/>
                <w:lang w:eastAsia="en-GB"/>
              </w:rPr>
              <w:t>spot</w:t>
            </w:r>
            <w:r w:rsidRPr="00E10250">
              <w:rPr>
                <w:rFonts w:ascii="Book Antiqua" w:eastAsia="Times New Roman" w:hAnsi="Book Antiqua" w:cs="Times New Roman"/>
                <w:color w:val="000020"/>
                <w:sz w:val="24"/>
                <w:szCs w:val="24"/>
                <w:lang w:eastAsia="en-GB"/>
              </w:rPr>
              <w:t>,</w:t>
            </w:r>
          </w:p>
        </w:tc>
      </w:tr>
      <w:tr w:rsidR="00E94DAC" w:rsidRPr="00E10250" w:rsidTr="00830304">
        <w:trPr>
          <w:tblCellSpacing w:w="0" w:type="dxa"/>
          <w:jc w:val="center"/>
        </w:trPr>
        <w:tc>
          <w:tcPr>
            <w:tcW w:w="0" w:type="auto"/>
            <w:vAlign w:val="center"/>
            <w:hideMark/>
          </w:tcPr>
          <w:p w:rsidR="00E94DAC" w:rsidRPr="00E10250" w:rsidRDefault="00E94DAC" w:rsidP="00E94DAC">
            <w:pPr>
              <w:pStyle w:val="ListParagraph"/>
              <w:numPr>
                <w:ilvl w:val="0"/>
                <w:numId w:val="20"/>
              </w:numPr>
              <w:spacing w:after="0" w:line="240" w:lineRule="auto"/>
              <w:rPr>
                <w:rFonts w:ascii="Book Antiqua" w:eastAsia="Times New Roman" w:hAnsi="Book Antiqua" w:cs="Times New Roman"/>
                <w:color w:val="000020"/>
                <w:sz w:val="24"/>
                <w:szCs w:val="24"/>
                <w:lang w:eastAsia="en-GB"/>
              </w:rPr>
            </w:pPr>
            <w:r w:rsidRPr="00E10250">
              <w:rPr>
                <w:rFonts w:ascii="Book Antiqua" w:eastAsia="Times New Roman" w:hAnsi="Book Antiqua" w:cs="Times New Roman"/>
                <w:color w:val="000020"/>
                <w:sz w:val="24"/>
                <w:szCs w:val="24"/>
                <w:highlight w:val="yellow"/>
                <w:lang w:eastAsia="en-GB"/>
              </w:rPr>
              <w:t>And yet</w:t>
            </w:r>
            <w:r w:rsidRPr="00E10250">
              <w:rPr>
                <w:rFonts w:ascii="Book Antiqua" w:eastAsia="Times New Roman" w:hAnsi="Book Antiqua" w:cs="Times New Roman"/>
                <w:color w:val="000020"/>
                <w:sz w:val="24"/>
                <w:szCs w:val="24"/>
                <w:lang w:eastAsia="en-GB"/>
              </w:rPr>
              <w:t xml:space="preserve"> </w:t>
            </w:r>
            <w:r w:rsidRPr="00E10250">
              <w:rPr>
                <w:rFonts w:ascii="Book Antiqua" w:eastAsia="Times New Roman" w:hAnsi="Book Antiqua" w:cs="Times New Roman"/>
                <w:color w:val="000020"/>
                <w:sz w:val="24"/>
                <w:szCs w:val="24"/>
                <w:highlight w:val="cyan"/>
                <w:lang w:eastAsia="en-GB"/>
              </w:rPr>
              <w:t>they knew</w:t>
            </w:r>
            <w:r w:rsidRPr="00E10250">
              <w:rPr>
                <w:rFonts w:ascii="Book Antiqua" w:eastAsia="Times New Roman" w:hAnsi="Book Antiqua" w:cs="Times New Roman"/>
                <w:color w:val="000020"/>
                <w:sz w:val="24"/>
                <w:szCs w:val="24"/>
                <w:lang w:eastAsia="en-GB"/>
              </w:rPr>
              <w:t xml:space="preserve"> </w:t>
            </w:r>
            <w:r w:rsidRPr="00E10250">
              <w:rPr>
                <w:rFonts w:ascii="Book Antiqua" w:eastAsia="Times New Roman" w:hAnsi="Book Antiqua" w:cs="Times New Roman"/>
                <w:color w:val="000020"/>
                <w:sz w:val="24"/>
                <w:szCs w:val="24"/>
                <w:highlight w:val="yellow"/>
                <w:lang w:eastAsia="en-GB"/>
              </w:rPr>
              <w:t>it was</w:t>
            </w:r>
            <w:r w:rsidRPr="00E10250">
              <w:rPr>
                <w:rFonts w:ascii="Book Antiqua" w:eastAsia="Times New Roman" w:hAnsi="Book Antiqua" w:cs="Times New Roman"/>
                <w:color w:val="000020"/>
                <w:sz w:val="24"/>
                <w:szCs w:val="24"/>
                <w:lang w:eastAsia="en-GB"/>
              </w:rPr>
              <w:t xml:space="preserve"> </w:t>
            </w:r>
            <w:r w:rsidRPr="00E10250">
              <w:rPr>
                <w:rFonts w:ascii="Book Antiqua" w:eastAsia="Times New Roman" w:hAnsi="Book Antiqua" w:cs="Times New Roman"/>
                <w:color w:val="000020"/>
                <w:sz w:val="24"/>
                <w:szCs w:val="24"/>
                <w:highlight w:val="cyan"/>
                <w:lang w:eastAsia="en-GB"/>
              </w:rPr>
              <w:t>Loren</w:t>
            </w:r>
            <w:r w:rsidRPr="00E10250">
              <w:rPr>
                <w:rFonts w:ascii="Book Antiqua" w:eastAsia="Times New Roman" w:hAnsi="Book Antiqua" w:cs="Times New Roman"/>
                <w:color w:val="000020"/>
                <w:sz w:val="24"/>
                <w:szCs w:val="24"/>
                <w:highlight w:val="yellow"/>
                <w:lang w:eastAsia="en-GB"/>
              </w:rPr>
              <w:t>zo’s</w:t>
            </w:r>
            <w:r w:rsidRPr="00E10250">
              <w:rPr>
                <w:rFonts w:ascii="Book Antiqua" w:eastAsia="Times New Roman" w:hAnsi="Book Antiqua" w:cs="Times New Roman"/>
                <w:color w:val="000020"/>
                <w:sz w:val="24"/>
                <w:szCs w:val="24"/>
                <w:lang w:eastAsia="en-GB"/>
              </w:rPr>
              <w:t xml:space="preserve"> </w:t>
            </w:r>
            <w:r w:rsidRPr="00E10250">
              <w:rPr>
                <w:rFonts w:ascii="Book Antiqua" w:eastAsia="Times New Roman" w:hAnsi="Book Antiqua" w:cs="Times New Roman"/>
                <w:color w:val="000020"/>
                <w:sz w:val="24"/>
                <w:szCs w:val="24"/>
                <w:highlight w:val="yellow"/>
                <w:lang w:eastAsia="en-GB"/>
              </w:rPr>
              <w:t>face</w:t>
            </w:r>
            <w:r w:rsidRPr="00E10250">
              <w:rPr>
                <w:rFonts w:ascii="Book Antiqua" w:eastAsia="Times New Roman" w:hAnsi="Book Antiqua" w:cs="Times New Roman"/>
                <w:color w:val="000020"/>
                <w:sz w:val="24"/>
                <w:szCs w:val="24"/>
                <w:lang w:eastAsia="en-GB"/>
              </w:rPr>
              <w:t>:</w:t>
            </w:r>
          </w:p>
        </w:tc>
      </w:tr>
      <w:tr w:rsidR="00E94DAC" w:rsidRPr="00E10250" w:rsidTr="00830304">
        <w:trPr>
          <w:tblCellSpacing w:w="0" w:type="dxa"/>
          <w:jc w:val="center"/>
        </w:trPr>
        <w:tc>
          <w:tcPr>
            <w:tcW w:w="0" w:type="auto"/>
            <w:vAlign w:val="center"/>
            <w:hideMark/>
          </w:tcPr>
          <w:p w:rsidR="00E94DAC" w:rsidRPr="00E10250" w:rsidRDefault="00E94DAC" w:rsidP="00E94DAC">
            <w:pPr>
              <w:pStyle w:val="ListParagraph"/>
              <w:numPr>
                <w:ilvl w:val="0"/>
                <w:numId w:val="20"/>
              </w:numPr>
              <w:spacing w:after="0" w:line="240" w:lineRule="auto"/>
              <w:rPr>
                <w:rFonts w:ascii="Book Antiqua" w:eastAsia="Times New Roman" w:hAnsi="Book Antiqua" w:cs="Times New Roman"/>
                <w:color w:val="000020"/>
                <w:sz w:val="24"/>
                <w:szCs w:val="24"/>
                <w:lang w:eastAsia="en-GB"/>
              </w:rPr>
            </w:pPr>
            <w:r w:rsidRPr="00E10250">
              <w:rPr>
                <w:rFonts w:ascii="Book Antiqua" w:eastAsia="Times New Roman" w:hAnsi="Book Antiqua" w:cs="Times New Roman"/>
                <w:color w:val="000020"/>
                <w:sz w:val="24"/>
                <w:szCs w:val="24"/>
                <w:lang w:eastAsia="en-GB"/>
              </w:rPr>
              <w:t>The guerdon of their murder they had got,</w:t>
            </w:r>
          </w:p>
        </w:tc>
      </w:tr>
      <w:tr w:rsidR="00E94DAC" w:rsidRPr="00E10250" w:rsidTr="00830304">
        <w:trPr>
          <w:tblCellSpacing w:w="0" w:type="dxa"/>
          <w:jc w:val="center"/>
        </w:trPr>
        <w:tc>
          <w:tcPr>
            <w:tcW w:w="0" w:type="auto"/>
            <w:vAlign w:val="center"/>
            <w:hideMark/>
          </w:tcPr>
          <w:p w:rsidR="00E94DAC" w:rsidRPr="00E10250" w:rsidRDefault="00E94DAC" w:rsidP="00E94DAC">
            <w:pPr>
              <w:pStyle w:val="ListParagraph"/>
              <w:numPr>
                <w:ilvl w:val="0"/>
                <w:numId w:val="20"/>
              </w:numPr>
              <w:spacing w:after="0" w:line="240" w:lineRule="auto"/>
              <w:rPr>
                <w:rFonts w:ascii="Book Antiqua" w:eastAsia="Times New Roman" w:hAnsi="Book Antiqua" w:cs="Times New Roman"/>
                <w:color w:val="000020"/>
                <w:sz w:val="24"/>
                <w:szCs w:val="24"/>
                <w:lang w:eastAsia="en-GB"/>
              </w:rPr>
            </w:pPr>
            <w:r w:rsidRPr="00E10250">
              <w:rPr>
                <w:rFonts w:ascii="Book Antiqua" w:eastAsia="Times New Roman" w:hAnsi="Book Antiqua" w:cs="Times New Roman"/>
                <w:color w:val="000020"/>
                <w:sz w:val="24"/>
                <w:szCs w:val="24"/>
                <w:lang w:eastAsia="en-GB"/>
              </w:rPr>
              <w:t>And so left Florence in a moment’s space,</w:t>
            </w:r>
          </w:p>
        </w:tc>
      </w:tr>
      <w:tr w:rsidR="00E94DAC" w:rsidRPr="00E10250" w:rsidTr="00830304">
        <w:trPr>
          <w:tblCellSpacing w:w="0" w:type="dxa"/>
          <w:jc w:val="center"/>
        </w:trPr>
        <w:tc>
          <w:tcPr>
            <w:tcW w:w="0" w:type="auto"/>
            <w:vAlign w:val="center"/>
            <w:hideMark/>
          </w:tcPr>
          <w:p w:rsidR="00E94DAC" w:rsidRPr="00E10250" w:rsidRDefault="00E94DAC" w:rsidP="00E94DAC">
            <w:pPr>
              <w:pStyle w:val="ListParagraph"/>
              <w:numPr>
                <w:ilvl w:val="0"/>
                <w:numId w:val="20"/>
              </w:numPr>
              <w:spacing w:after="0" w:line="240" w:lineRule="auto"/>
              <w:rPr>
                <w:rFonts w:ascii="Book Antiqua" w:eastAsia="Times New Roman" w:hAnsi="Book Antiqua" w:cs="Times New Roman"/>
                <w:color w:val="000020"/>
                <w:sz w:val="24"/>
                <w:szCs w:val="24"/>
                <w:lang w:eastAsia="en-GB"/>
              </w:rPr>
            </w:pPr>
            <w:r w:rsidRPr="00E10250">
              <w:rPr>
                <w:rFonts w:ascii="Book Antiqua" w:eastAsia="Times New Roman" w:hAnsi="Book Antiqua" w:cs="Times New Roman"/>
                <w:color w:val="000020"/>
                <w:sz w:val="24"/>
                <w:szCs w:val="24"/>
                <w:lang w:eastAsia="en-GB"/>
              </w:rPr>
              <w:t xml:space="preserve">Never to turn again.—Away they </w:t>
            </w:r>
            <w:r w:rsidRPr="00E10250">
              <w:rPr>
                <w:rFonts w:ascii="Book Antiqua" w:eastAsia="Times New Roman" w:hAnsi="Book Antiqua" w:cs="Times New Roman"/>
                <w:b/>
                <w:color w:val="000020"/>
                <w:sz w:val="24"/>
                <w:szCs w:val="24"/>
                <w:highlight w:val="yellow"/>
                <w:lang w:eastAsia="en-GB"/>
              </w:rPr>
              <w:t>went</w:t>
            </w:r>
            <w:r w:rsidRPr="00E10250">
              <w:rPr>
                <w:rFonts w:ascii="Book Antiqua" w:eastAsia="Times New Roman" w:hAnsi="Book Antiqua" w:cs="Times New Roman"/>
                <w:color w:val="000020"/>
                <w:sz w:val="24"/>
                <w:szCs w:val="24"/>
                <w:highlight w:val="yellow"/>
                <w:lang w:eastAsia="en-GB"/>
              </w:rPr>
              <w:t>,</w:t>
            </w:r>
          </w:p>
        </w:tc>
      </w:tr>
      <w:tr w:rsidR="00E94DAC" w:rsidRPr="00E10250" w:rsidTr="00830304">
        <w:trPr>
          <w:tblCellSpacing w:w="0" w:type="dxa"/>
          <w:jc w:val="center"/>
        </w:trPr>
        <w:tc>
          <w:tcPr>
            <w:tcW w:w="0" w:type="auto"/>
            <w:vAlign w:val="center"/>
            <w:hideMark/>
          </w:tcPr>
          <w:p w:rsidR="00E94DAC" w:rsidRPr="00E10250" w:rsidRDefault="00E94DAC" w:rsidP="00E94DAC">
            <w:pPr>
              <w:pStyle w:val="ListParagraph"/>
              <w:numPr>
                <w:ilvl w:val="0"/>
                <w:numId w:val="20"/>
              </w:numPr>
              <w:spacing w:after="0" w:line="240" w:lineRule="auto"/>
              <w:rPr>
                <w:rFonts w:ascii="Book Antiqua" w:eastAsia="Times New Roman" w:hAnsi="Book Antiqua" w:cs="Times New Roman"/>
                <w:color w:val="000020"/>
                <w:sz w:val="24"/>
                <w:szCs w:val="24"/>
                <w:lang w:eastAsia="en-GB"/>
              </w:rPr>
            </w:pPr>
            <w:r w:rsidRPr="00E10250">
              <w:rPr>
                <w:rFonts w:ascii="Book Antiqua" w:eastAsia="Times New Roman" w:hAnsi="Book Antiqua" w:cs="Times New Roman"/>
                <w:color w:val="000020"/>
                <w:sz w:val="24"/>
                <w:szCs w:val="24"/>
                <w:lang w:eastAsia="en-GB"/>
              </w:rPr>
              <w:t>With blood upon their heads, to banish</w:t>
            </w:r>
            <w:r w:rsidRPr="00E10250">
              <w:rPr>
                <w:rFonts w:ascii="Book Antiqua" w:eastAsia="Times New Roman" w:hAnsi="Book Antiqua" w:cs="Times New Roman"/>
                <w:b/>
                <w:color w:val="000020"/>
                <w:sz w:val="24"/>
                <w:szCs w:val="24"/>
                <w:highlight w:val="yellow"/>
                <w:lang w:eastAsia="en-GB"/>
              </w:rPr>
              <w:t>ment</w:t>
            </w:r>
            <w:r w:rsidRPr="00E10250">
              <w:rPr>
                <w:rFonts w:ascii="Book Antiqua" w:eastAsia="Times New Roman" w:hAnsi="Book Antiqua" w:cs="Times New Roman"/>
                <w:color w:val="000020"/>
                <w:sz w:val="24"/>
                <w:szCs w:val="24"/>
                <w:lang w:eastAsia="en-GB"/>
              </w:rPr>
              <w:t>.</w:t>
            </w:r>
          </w:p>
        </w:tc>
      </w:tr>
      <w:tr w:rsidR="00E94DAC" w:rsidRPr="00E10250" w:rsidTr="00830304">
        <w:trPr>
          <w:tblCellSpacing w:w="0" w:type="dxa"/>
          <w:jc w:val="center"/>
        </w:trPr>
        <w:tc>
          <w:tcPr>
            <w:tcW w:w="0" w:type="auto"/>
            <w:vAlign w:val="center"/>
            <w:hideMark/>
          </w:tcPr>
          <w:p w:rsidR="00E94DAC" w:rsidRPr="00E10250" w:rsidRDefault="00E94DAC" w:rsidP="00830304">
            <w:pPr>
              <w:spacing w:after="0" w:line="240" w:lineRule="auto"/>
              <w:rPr>
                <w:rFonts w:ascii="Book Antiqua" w:eastAsia="Times New Roman" w:hAnsi="Book Antiqua" w:cs="Times New Roman"/>
                <w:color w:val="000020"/>
                <w:sz w:val="24"/>
                <w:szCs w:val="24"/>
                <w:lang w:eastAsia="en-GB"/>
              </w:rPr>
            </w:pPr>
            <w:r w:rsidRPr="00E10250">
              <w:rPr>
                <w:rFonts w:ascii="Book Antiqua" w:eastAsia="Times New Roman" w:hAnsi="Book Antiqua" w:cs="Times New Roman"/>
                <w:color w:val="000020"/>
                <w:sz w:val="24"/>
                <w:szCs w:val="24"/>
                <w:lang w:eastAsia="en-GB"/>
              </w:rPr>
              <w:t> </w:t>
            </w:r>
          </w:p>
        </w:tc>
      </w:tr>
    </w:tbl>
    <w:p w:rsidR="00E94DAC" w:rsidRDefault="00E94DAC" w:rsidP="00E94DAC">
      <w:pPr>
        <w:rPr>
          <w:rFonts w:ascii="Book Antiqua" w:hAnsi="Book Antiqua"/>
          <w:b/>
          <w:sz w:val="24"/>
          <w:szCs w:val="24"/>
        </w:rPr>
      </w:pPr>
    </w:p>
    <w:p w:rsidR="006317F7" w:rsidRPr="00E94DAC" w:rsidRDefault="00E94DAC" w:rsidP="006317F7">
      <w:pPr>
        <w:rPr>
          <w:rFonts w:ascii="Book Antiqua" w:hAnsi="Book Antiqua"/>
          <w:b/>
          <w:sz w:val="28"/>
          <w:szCs w:val="28"/>
          <w:u w:val="single"/>
        </w:rPr>
      </w:pPr>
      <w:r w:rsidRPr="00E94DAC">
        <w:rPr>
          <w:rFonts w:ascii="Book Antiqua" w:hAnsi="Book Antiqua"/>
          <w:b/>
          <w:sz w:val="28"/>
          <w:szCs w:val="28"/>
          <w:u w:val="single"/>
        </w:rPr>
        <w:lastRenderedPageBreak/>
        <w:t>Critics on Keats:</w:t>
      </w:r>
    </w:p>
    <w:p w:rsidR="00E94DAC" w:rsidRPr="00D30286" w:rsidRDefault="00E94DAC" w:rsidP="00E94DAC">
      <w:pPr>
        <w:spacing w:before="300" w:after="150" w:line="240" w:lineRule="auto"/>
        <w:outlineLvl w:val="2"/>
        <w:rPr>
          <w:rFonts w:ascii="Book Antiqua" w:eastAsia="Times New Roman" w:hAnsi="Book Antiqua" w:cs="Helvetica"/>
          <w:b/>
          <w:bCs/>
          <w:color w:val="000000" w:themeColor="text1"/>
          <w:sz w:val="28"/>
          <w:szCs w:val="28"/>
          <w:lang w:eastAsia="en-GB"/>
        </w:rPr>
      </w:pPr>
      <w:r w:rsidRPr="00D30286">
        <w:rPr>
          <w:rFonts w:ascii="Book Antiqua" w:eastAsia="Times New Roman" w:hAnsi="Book Antiqua" w:cs="Helvetica"/>
          <w:b/>
          <w:bCs/>
          <w:color w:val="000000" w:themeColor="text1"/>
          <w:sz w:val="28"/>
          <w:szCs w:val="28"/>
          <w:lang w:eastAsia="en-GB"/>
        </w:rPr>
        <w:t>J.W. Croker (1818)</w:t>
      </w:r>
    </w:p>
    <w:p w:rsidR="00E94DAC" w:rsidRPr="00D30286" w:rsidRDefault="00E94DAC" w:rsidP="00E94DAC">
      <w:pPr>
        <w:spacing w:after="0" w:line="240" w:lineRule="auto"/>
        <w:rPr>
          <w:rFonts w:ascii="Book Antiqua" w:eastAsia="Times New Roman" w:hAnsi="Book Antiqua" w:cs="Helvetica"/>
          <w:color w:val="000000" w:themeColor="text1"/>
          <w:sz w:val="28"/>
          <w:szCs w:val="28"/>
          <w:lang w:eastAsia="en-GB"/>
        </w:rPr>
      </w:pPr>
      <w:r w:rsidRPr="00E25D54">
        <w:rPr>
          <w:rFonts w:ascii="Book Antiqua" w:eastAsia="Times New Roman" w:hAnsi="Book Antiqua" w:cs="Helvetica"/>
          <w:color w:val="000000" w:themeColor="text1"/>
          <w:sz w:val="28"/>
          <w:szCs w:val="28"/>
          <w:highlight w:val="yellow"/>
          <w:lang w:eastAsia="en-GB"/>
        </w:rPr>
        <w:t>Cockney poetry</w:t>
      </w:r>
      <w:proofErr w:type="gramStart"/>
      <w:r w:rsidRPr="004C1DE2">
        <w:rPr>
          <w:rFonts w:ascii="Book Antiqua" w:eastAsia="Times New Roman" w:hAnsi="Book Antiqua" w:cs="Helvetica"/>
          <w:color w:val="000000" w:themeColor="text1"/>
          <w:sz w:val="28"/>
          <w:szCs w:val="28"/>
          <w:lang w:eastAsia="en-GB"/>
        </w:rPr>
        <w:t xml:space="preserve">- </w:t>
      </w:r>
      <w:r w:rsidRPr="00D30286">
        <w:rPr>
          <w:rFonts w:ascii="Book Antiqua" w:eastAsia="Times New Roman" w:hAnsi="Book Antiqua" w:cs="Helvetica"/>
          <w:color w:val="000000" w:themeColor="text1"/>
          <w:sz w:val="28"/>
          <w:szCs w:val="28"/>
          <w:lang w:eastAsia="en-GB"/>
        </w:rPr>
        <w:t xml:space="preserve"> incongruous</w:t>
      </w:r>
      <w:proofErr w:type="gramEnd"/>
      <w:r w:rsidRPr="00D30286">
        <w:rPr>
          <w:rFonts w:ascii="Book Antiqua" w:eastAsia="Times New Roman" w:hAnsi="Book Antiqua" w:cs="Helvetica"/>
          <w:color w:val="000000" w:themeColor="text1"/>
          <w:sz w:val="28"/>
          <w:szCs w:val="28"/>
          <w:lang w:eastAsia="en-GB"/>
        </w:rPr>
        <w:t xml:space="preserve"> ideas</w:t>
      </w:r>
      <w:r w:rsidRPr="004C1DE2">
        <w:rPr>
          <w:rFonts w:ascii="Book Antiqua" w:eastAsia="Times New Roman" w:hAnsi="Book Antiqua" w:cs="Helvetica"/>
          <w:color w:val="000000" w:themeColor="text1"/>
          <w:sz w:val="28"/>
          <w:szCs w:val="28"/>
          <w:lang w:eastAsia="en-GB"/>
        </w:rPr>
        <w:t xml:space="preserve"> in the most uncouth language </w:t>
      </w:r>
    </w:p>
    <w:p w:rsidR="00E94DAC" w:rsidRPr="00D30286" w:rsidRDefault="00E94DAC" w:rsidP="00E94DAC">
      <w:pPr>
        <w:spacing w:before="300" w:after="150" w:line="240" w:lineRule="auto"/>
        <w:outlineLvl w:val="2"/>
        <w:rPr>
          <w:rFonts w:ascii="Book Antiqua" w:eastAsia="Times New Roman" w:hAnsi="Book Antiqua" w:cs="Helvetica"/>
          <w:b/>
          <w:bCs/>
          <w:color w:val="000000" w:themeColor="text1"/>
          <w:sz w:val="28"/>
          <w:szCs w:val="28"/>
          <w:lang w:eastAsia="en-GB"/>
        </w:rPr>
      </w:pPr>
      <w:r w:rsidRPr="00D30286">
        <w:rPr>
          <w:rFonts w:ascii="Book Antiqua" w:eastAsia="Times New Roman" w:hAnsi="Book Antiqua" w:cs="Helvetica"/>
          <w:b/>
          <w:bCs/>
          <w:color w:val="000000" w:themeColor="text1"/>
          <w:sz w:val="28"/>
          <w:szCs w:val="28"/>
          <w:lang w:eastAsia="en-GB"/>
        </w:rPr>
        <w:t>Gerard Manley Hopkins (1844-1889)</w:t>
      </w:r>
    </w:p>
    <w:p w:rsidR="00E94DAC" w:rsidRPr="00D30286" w:rsidRDefault="00E94DAC" w:rsidP="00E94DAC">
      <w:pPr>
        <w:spacing w:after="0" w:line="240" w:lineRule="auto"/>
        <w:rPr>
          <w:rFonts w:ascii="Book Antiqua" w:eastAsia="Times New Roman" w:hAnsi="Book Antiqua" w:cs="Helvetica"/>
          <w:color w:val="000000" w:themeColor="text1"/>
          <w:sz w:val="28"/>
          <w:szCs w:val="28"/>
          <w:lang w:eastAsia="en-GB"/>
        </w:rPr>
      </w:pPr>
      <w:proofErr w:type="gramStart"/>
      <w:r w:rsidRPr="004C1DE2">
        <w:rPr>
          <w:rFonts w:ascii="Book Antiqua" w:eastAsia="Times New Roman" w:hAnsi="Book Antiqua" w:cs="Helvetica"/>
          <w:color w:val="000000" w:themeColor="text1"/>
          <w:sz w:val="28"/>
          <w:szCs w:val="28"/>
          <w:lang w:eastAsia="en-GB"/>
        </w:rPr>
        <w:t xml:space="preserve">Reflected the world of </w:t>
      </w:r>
      <w:r w:rsidRPr="00D30286">
        <w:rPr>
          <w:rFonts w:ascii="Book Antiqua" w:eastAsia="Times New Roman" w:hAnsi="Book Antiqua" w:cs="Helvetica"/>
          <w:color w:val="000000" w:themeColor="text1"/>
          <w:sz w:val="28"/>
          <w:szCs w:val="28"/>
          <w:lang w:eastAsia="en-GB"/>
        </w:rPr>
        <w:t>experi</w:t>
      </w:r>
      <w:r>
        <w:rPr>
          <w:rFonts w:ascii="Book Antiqua" w:eastAsia="Times New Roman" w:hAnsi="Book Antiqua" w:cs="Helvetica"/>
          <w:color w:val="000000" w:themeColor="text1"/>
          <w:sz w:val="28"/>
          <w:szCs w:val="28"/>
          <w:lang w:eastAsia="en-GB"/>
        </w:rPr>
        <w:t xml:space="preserve">ment, </w:t>
      </w:r>
      <w:r w:rsidRPr="00E25D54">
        <w:rPr>
          <w:rFonts w:ascii="Book Antiqua" w:eastAsia="Times New Roman" w:hAnsi="Book Antiqua" w:cs="Helvetica"/>
          <w:color w:val="000000" w:themeColor="text1"/>
          <w:sz w:val="28"/>
          <w:szCs w:val="28"/>
          <w:highlight w:val="yellow"/>
          <w:lang w:eastAsia="en-GB"/>
        </w:rPr>
        <w:t>division and uncertainty.</w:t>
      </w:r>
      <w:proofErr w:type="gramEnd"/>
      <w:r w:rsidRPr="00D30286">
        <w:rPr>
          <w:rFonts w:ascii="Book Antiqua" w:eastAsia="Times New Roman" w:hAnsi="Book Antiqua" w:cs="Helvetica"/>
          <w:color w:val="000000" w:themeColor="text1"/>
          <w:sz w:val="28"/>
          <w:szCs w:val="28"/>
          <w:lang w:eastAsia="en-GB"/>
        </w:rPr>
        <w:t> </w:t>
      </w:r>
    </w:p>
    <w:p w:rsidR="00E94DAC" w:rsidRPr="00D30286" w:rsidRDefault="00E94DAC" w:rsidP="00E94DAC">
      <w:pPr>
        <w:spacing w:before="300" w:after="150" w:line="240" w:lineRule="auto"/>
        <w:outlineLvl w:val="2"/>
        <w:rPr>
          <w:rFonts w:ascii="Book Antiqua" w:eastAsia="Times New Roman" w:hAnsi="Book Antiqua" w:cs="Helvetica"/>
          <w:b/>
          <w:bCs/>
          <w:color w:val="000000" w:themeColor="text1"/>
          <w:sz w:val="28"/>
          <w:szCs w:val="28"/>
          <w:lang w:eastAsia="en-GB"/>
        </w:rPr>
      </w:pPr>
      <w:r w:rsidRPr="00D30286">
        <w:rPr>
          <w:rFonts w:ascii="Book Antiqua" w:eastAsia="Times New Roman" w:hAnsi="Book Antiqua" w:cs="Helvetica"/>
          <w:b/>
          <w:bCs/>
          <w:color w:val="000000" w:themeColor="text1"/>
          <w:sz w:val="28"/>
          <w:szCs w:val="28"/>
          <w:lang w:eastAsia="en-GB"/>
        </w:rPr>
        <w:t>Matthew Arnold (1822-1888)</w:t>
      </w:r>
    </w:p>
    <w:p w:rsidR="00E94DAC" w:rsidRPr="00D30286" w:rsidRDefault="00E94DAC" w:rsidP="00E94DAC">
      <w:pPr>
        <w:spacing w:after="0" w:line="240" w:lineRule="auto"/>
        <w:rPr>
          <w:rFonts w:ascii="Book Antiqua" w:eastAsia="Times New Roman" w:hAnsi="Book Antiqua" w:cs="Helvetica"/>
          <w:color w:val="000000" w:themeColor="text1"/>
          <w:sz w:val="28"/>
          <w:szCs w:val="28"/>
          <w:lang w:eastAsia="en-GB"/>
        </w:rPr>
      </w:pPr>
      <w:r w:rsidRPr="004C1DE2">
        <w:rPr>
          <w:rFonts w:ascii="Book Antiqua" w:eastAsia="Times New Roman" w:hAnsi="Book Antiqua" w:cs="Helvetica"/>
          <w:color w:val="000000" w:themeColor="text1"/>
          <w:sz w:val="28"/>
          <w:szCs w:val="28"/>
          <w:lang w:eastAsia="en-GB"/>
        </w:rPr>
        <w:t>N</w:t>
      </w:r>
      <w:r w:rsidRPr="00D30286">
        <w:rPr>
          <w:rFonts w:ascii="Book Antiqua" w:eastAsia="Times New Roman" w:hAnsi="Book Antiqua" w:cs="Helvetica"/>
          <w:color w:val="000000" w:themeColor="text1"/>
          <w:sz w:val="28"/>
          <w:szCs w:val="28"/>
          <w:lang w:eastAsia="en-GB"/>
        </w:rPr>
        <w:t xml:space="preserve">ot a passion of the sensuous or </w:t>
      </w:r>
      <w:hyperlink r:id="rId6" w:tooltip="sentimental" w:history="1">
        <w:r w:rsidRPr="00D30286">
          <w:rPr>
            <w:rFonts w:ascii="Book Antiqua" w:eastAsia="Times New Roman" w:hAnsi="Book Antiqua" w:cs="Helvetica"/>
            <w:color w:val="000000" w:themeColor="text1"/>
            <w:sz w:val="28"/>
            <w:szCs w:val="28"/>
            <w:lang w:eastAsia="en-GB"/>
          </w:rPr>
          <w:t>sentimental</w:t>
        </w:r>
      </w:hyperlink>
      <w:r w:rsidRPr="004C1DE2">
        <w:rPr>
          <w:rFonts w:ascii="Book Antiqua" w:eastAsia="Times New Roman" w:hAnsi="Book Antiqua" w:cs="Helvetica"/>
          <w:color w:val="000000" w:themeColor="text1"/>
          <w:sz w:val="28"/>
          <w:szCs w:val="28"/>
          <w:lang w:eastAsia="en-GB"/>
        </w:rPr>
        <w:t xml:space="preserve"> </w:t>
      </w:r>
      <w:r w:rsidRPr="00D30286">
        <w:rPr>
          <w:rFonts w:ascii="Book Antiqua" w:eastAsia="Times New Roman" w:hAnsi="Book Antiqua" w:cs="Helvetica"/>
          <w:color w:val="000000" w:themeColor="text1"/>
          <w:sz w:val="28"/>
          <w:szCs w:val="28"/>
          <w:lang w:eastAsia="en-GB"/>
        </w:rPr>
        <w:t xml:space="preserve"> </w:t>
      </w:r>
      <w:proofErr w:type="gramStart"/>
      <w:r w:rsidRPr="00D30286">
        <w:rPr>
          <w:rFonts w:ascii="Book Antiqua" w:eastAsia="Times New Roman" w:hAnsi="Book Antiqua" w:cs="Helvetica"/>
          <w:color w:val="000000" w:themeColor="text1"/>
          <w:sz w:val="28"/>
          <w:szCs w:val="28"/>
          <w:lang w:eastAsia="en-GB"/>
        </w:rPr>
        <w:t>It</w:t>
      </w:r>
      <w:proofErr w:type="gramEnd"/>
      <w:r w:rsidRPr="00D30286">
        <w:rPr>
          <w:rFonts w:ascii="Book Antiqua" w:eastAsia="Times New Roman" w:hAnsi="Book Antiqua" w:cs="Helvetica"/>
          <w:color w:val="000000" w:themeColor="text1"/>
          <w:sz w:val="28"/>
          <w:szCs w:val="28"/>
          <w:lang w:eastAsia="en-GB"/>
        </w:rPr>
        <w:t xml:space="preserve"> is an inte</w:t>
      </w:r>
      <w:r w:rsidRPr="004C1DE2">
        <w:rPr>
          <w:rFonts w:ascii="Book Antiqua" w:eastAsia="Times New Roman" w:hAnsi="Book Antiqua" w:cs="Helvetica"/>
          <w:color w:val="000000" w:themeColor="text1"/>
          <w:sz w:val="28"/>
          <w:szCs w:val="28"/>
          <w:lang w:eastAsia="en-GB"/>
        </w:rPr>
        <w:t>llectual and spiritual passion.</w:t>
      </w:r>
    </w:p>
    <w:p w:rsidR="00E94DAC" w:rsidRPr="00D30286" w:rsidRDefault="00E94DAC" w:rsidP="00E94DAC">
      <w:pPr>
        <w:spacing w:before="300" w:after="150" w:line="240" w:lineRule="auto"/>
        <w:outlineLvl w:val="2"/>
        <w:rPr>
          <w:rFonts w:ascii="Book Antiqua" w:eastAsia="Times New Roman" w:hAnsi="Book Antiqua" w:cs="Helvetica"/>
          <w:b/>
          <w:bCs/>
          <w:color w:val="000000" w:themeColor="text1"/>
          <w:sz w:val="28"/>
          <w:szCs w:val="28"/>
          <w:lang w:eastAsia="en-GB"/>
        </w:rPr>
      </w:pPr>
      <w:r w:rsidRPr="00D30286">
        <w:rPr>
          <w:rFonts w:ascii="Book Antiqua" w:eastAsia="Times New Roman" w:hAnsi="Book Antiqua" w:cs="Helvetica"/>
          <w:b/>
          <w:bCs/>
          <w:color w:val="000000" w:themeColor="text1"/>
          <w:sz w:val="28"/>
          <w:szCs w:val="28"/>
          <w:lang w:eastAsia="en-GB"/>
        </w:rPr>
        <w:t>Oscar Wilde (1882)</w:t>
      </w:r>
    </w:p>
    <w:p w:rsidR="00E94DAC" w:rsidRPr="00D30286" w:rsidRDefault="00E94DAC" w:rsidP="00E94DAC">
      <w:pPr>
        <w:spacing w:after="0" w:line="240" w:lineRule="auto"/>
        <w:rPr>
          <w:rFonts w:ascii="Book Antiqua" w:eastAsia="Times New Roman" w:hAnsi="Book Antiqua" w:cs="Helvetica"/>
          <w:color w:val="000000" w:themeColor="text1"/>
          <w:sz w:val="28"/>
          <w:szCs w:val="28"/>
          <w:lang w:eastAsia="en-GB"/>
        </w:rPr>
      </w:pPr>
      <w:r w:rsidRPr="00D30286">
        <w:rPr>
          <w:rFonts w:ascii="Book Antiqua" w:eastAsia="Times New Roman" w:hAnsi="Book Antiqua" w:cs="Helvetica"/>
          <w:color w:val="000000" w:themeColor="text1"/>
          <w:sz w:val="28"/>
          <w:szCs w:val="28"/>
          <w:lang w:eastAsia="en-GB"/>
        </w:rPr>
        <w:t xml:space="preserve">'It is in Keats that one observes the beginning of the artistic renaissance of England. </w:t>
      </w:r>
      <w:hyperlink r:id="rId7" w:tooltip="Byron" w:history="1">
        <w:r w:rsidRPr="00D30286">
          <w:rPr>
            <w:rFonts w:ascii="Book Antiqua" w:eastAsia="Times New Roman" w:hAnsi="Book Antiqua" w:cs="Helvetica"/>
            <w:color w:val="000000" w:themeColor="text1"/>
            <w:sz w:val="28"/>
            <w:szCs w:val="28"/>
            <w:lang w:eastAsia="en-GB"/>
          </w:rPr>
          <w:t>Byron</w:t>
        </w:r>
      </w:hyperlink>
      <w:r w:rsidRPr="00D30286">
        <w:rPr>
          <w:rFonts w:ascii="Book Antiqua" w:eastAsia="Times New Roman" w:hAnsi="Book Antiqua" w:cs="Helvetica"/>
          <w:color w:val="000000" w:themeColor="text1"/>
          <w:sz w:val="28"/>
          <w:szCs w:val="28"/>
          <w:lang w:eastAsia="en-GB"/>
        </w:rPr>
        <w:t xml:space="preserve"> was a rebel and </w:t>
      </w:r>
      <w:hyperlink r:id="rId8" w:tooltip="Shelley" w:history="1">
        <w:r w:rsidRPr="00D30286">
          <w:rPr>
            <w:rFonts w:ascii="Book Antiqua" w:eastAsia="Times New Roman" w:hAnsi="Book Antiqua" w:cs="Helvetica"/>
            <w:color w:val="000000" w:themeColor="text1"/>
            <w:sz w:val="28"/>
            <w:szCs w:val="28"/>
            <w:lang w:eastAsia="en-GB"/>
          </w:rPr>
          <w:t>Shelley</w:t>
        </w:r>
      </w:hyperlink>
      <w:r w:rsidRPr="00D30286">
        <w:rPr>
          <w:rFonts w:ascii="Book Antiqua" w:eastAsia="Times New Roman" w:hAnsi="Book Antiqua" w:cs="Helvetica"/>
          <w:color w:val="000000" w:themeColor="text1"/>
          <w:sz w:val="28"/>
          <w:szCs w:val="28"/>
          <w:lang w:eastAsia="en-GB"/>
        </w:rPr>
        <w:t xml:space="preserve"> </w:t>
      </w:r>
      <w:r w:rsidRPr="004C1DE2">
        <w:rPr>
          <w:rFonts w:ascii="Book Antiqua" w:eastAsia="Times New Roman" w:hAnsi="Book Antiqua" w:cs="Helvetica"/>
          <w:color w:val="000000" w:themeColor="text1"/>
          <w:sz w:val="28"/>
          <w:szCs w:val="28"/>
          <w:lang w:eastAsia="en-GB"/>
        </w:rPr>
        <w:t xml:space="preserve">a dreamer </w:t>
      </w:r>
      <w:r w:rsidRPr="00D30286">
        <w:rPr>
          <w:rFonts w:ascii="Book Antiqua" w:eastAsia="Times New Roman" w:hAnsi="Book Antiqua" w:cs="Helvetica"/>
          <w:color w:val="000000" w:themeColor="text1"/>
          <w:sz w:val="28"/>
          <w:szCs w:val="28"/>
          <w:lang w:eastAsia="en-GB"/>
        </w:rPr>
        <w:t>but</w:t>
      </w:r>
      <w:r w:rsidRPr="004C1DE2">
        <w:rPr>
          <w:rFonts w:ascii="Book Antiqua" w:eastAsia="Times New Roman" w:hAnsi="Book Antiqua" w:cs="Helvetica"/>
          <w:color w:val="000000" w:themeColor="text1"/>
          <w:sz w:val="28"/>
          <w:szCs w:val="28"/>
          <w:lang w:eastAsia="en-GB"/>
        </w:rPr>
        <w:t xml:space="preserve"> </w:t>
      </w:r>
      <w:r w:rsidRPr="00E25D54">
        <w:rPr>
          <w:rFonts w:ascii="Book Antiqua" w:eastAsia="Times New Roman" w:hAnsi="Book Antiqua" w:cs="Helvetica"/>
          <w:color w:val="000000" w:themeColor="text1"/>
          <w:sz w:val="28"/>
          <w:szCs w:val="28"/>
          <w:highlight w:val="yellow"/>
          <w:lang w:eastAsia="en-GB"/>
        </w:rPr>
        <w:t>Keats was a pure artist</w:t>
      </w:r>
    </w:p>
    <w:p w:rsidR="00E94DAC" w:rsidRPr="00D30286" w:rsidRDefault="00E94DAC" w:rsidP="00E94DAC">
      <w:pPr>
        <w:spacing w:before="300" w:after="150" w:line="240" w:lineRule="auto"/>
        <w:outlineLvl w:val="2"/>
        <w:rPr>
          <w:rFonts w:ascii="Book Antiqua" w:eastAsia="Times New Roman" w:hAnsi="Book Antiqua" w:cs="Helvetica"/>
          <w:b/>
          <w:bCs/>
          <w:color w:val="000000" w:themeColor="text1"/>
          <w:sz w:val="28"/>
          <w:szCs w:val="28"/>
          <w:lang w:eastAsia="en-GB"/>
        </w:rPr>
      </w:pPr>
      <w:proofErr w:type="spellStart"/>
      <w:r w:rsidRPr="00D30286">
        <w:rPr>
          <w:rFonts w:ascii="Book Antiqua" w:eastAsia="Times New Roman" w:hAnsi="Book Antiqua" w:cs="Helvetica"/>
          <w:b/>
          <w:bCs/>
          <w:color w:val="000000" w:themeColor="text1"/>
          <w:sz w:val="28"/>
          <w:szCs w:val="28"/>
          <w:lang w:eastAsia="en-GB"/>
        </w:rPr>
        <w:t>Cleanth</w:t>
      </w:r>
      <w:proofErr w:type="spellEnd"/>
      <w:r w:rsidRPr="00D30286">
        <w:rPr>
          <w:rFonts w:ascii="Book Antiqua" w:eastAsia="Times New Roman" w:hAnsi="Book Antiqua" w:cs="Helvetica"/>
          <w:b/>
          <w:bCs/>
          <w:color w:val="000000" w:themeColor="text1"/>
          <w:sz w:val="28"/>
          <w:szCs w:val="28"/>
          <w:lang w:eastAsia="en-GB"/>
        </w:rPr>
        <w:t xml:space="preserve"> Brooks (1906-1994)</w:t>
      </w:r>
    </w:p>
    <w:p w:rsidR="00E94DAC" w:rsidRPr="00D30286" w:rsidRDefault="00E94DAC" w:rsidP="00E94DAC">
      <w:pPr>
        <w:spacing w:after="0" w:line="240" w:lineRule="auto"/>
        <w:rPr>
          <w:rFonts w:ascii="Book Antiqua" w:eastAsia="Times New Roman" w:hAnsi="Book Antiqua" w:cs="Helvetica"/>
          <w:color w:val="000000" w:themeColor="text1"/>
          <w:sz w:val="28"/>
          <w:szCs w:val="28"/>
          <w:lang w:eastAsia="en-GB"/>
        </w:rPr>
      </w:pPr>
      <w:r w:rsidRPr="00E25D54">
        <w:rPr>
          <w:rFonts w:ascii="Book Antiqua" w:eastAsia="Times New Roman" w:hAnsi="Book Antiqua" w:cs="Helvetica"/>
          <w:color w:val="000000" w:themeColor="text1"/>
          <w:sz w:val="28"/>
          <w:szCs w:val="28"/>
          <w:highlight w:val="yellow"/>
          <w:lang w:eastAsia="en-GB"/>
        </w:rPr>
        <w:t>"A Keats’ poem should not mean / But be."</w:t>
      </w:r>
    </w:p>
    <w:p w:rsidR="00E94DAC" w:rsidRPr="00D30286" w:rsidRDefault="00E94DAC" w:rsidP="00E94DAC">
      <w:pPr>
        <w:spacing w:before="300" w:after="150" w:line="240" w:lineRule="auto"/>
        <w:outlineLvl w:val="2"/>
        <w:rPr>
          <w:rFonts w:ascii="Book Antiqua" w:eastAsia="Times New Roman" w:hAnsi="Book Antiqua" w:cs="Helvetica"/>
          <w:b/>
          <w:bCs/>
          <w:color w:val="000000" w:themeColor="text1"/>
          <w:sz w:val="28"/>
          <w:szCs w:val="28"/>
          <w:lang w:eastAsia="en-GB"/>
        </w:rPr>
      </w:pPr>
      <w:r w:rsidRPr="00D30286">
        <w:rPr>
          <w:rFonts w:ascii="Book Antiqua" w:eastAsia="Times New Roman" w:hAnsi="Book Antiqua" w:cs="Helvetica"/>
          <w:b/>
          <w:bCs/>
          <w:color w:val="000000" w:themeColor="text1"/>
          <w:sz w:val="28"/>
          <w:szCs w:val="28"/>
          <w:lang w:eastAsia="en-GB"/>
        </w:rPr>
        <w:t xml:space="preserve">Robert </w:t>
      </w:r>
      <w:proofErr w:type="spellStart"/>
      <w:r w:rsidRPr="00D30286">
        <w:rPr>
          <w:rFonts w:ascii="Book Antiqua" w:eastAsia="Times New Roman" w:hAnsi="Book Antiqua" w:cs="Helvetica"/>
          <w:b/>
          <w:bCs/>
          <w:color w:val="000000" w:themeColor="text1"/>
          <w:sz w:val="28"/>
          <w:szCs w:val="28"/>
          <w:lang w:eastAsia="en-GB"/>
        </w:rPr>
        <w:t>Gittings</w:t>
      </w:r>
      <w:proofErr w:type="spellEnd"/>
      <w:r w:rsidRPr="00D30286">
        <w:rPr>
          <w:rFonts w:ascii="Book Antiqua" w:eastAsia="Times New Roman" w:hAnsi="Book Antiqua" w:cs="Helvetica"/>
          <w:b/>
          <w:bCs/>
          <w:color w:val="000000" w:themeColor="text1"/>
          <w:sz w:val="28"/>
          <w:szCs w:val="28"/>
          <w:lang w:eastAsia="en-GB"/>
        </w:rPr>
        <w:t xml:space="preserve"> (1968)</w:t>
      </w:r>
    </w:p>
    <w:p w:rsidR="00E94DAC" w:rsidRPr="00D30286" w:rsidRDefault="00E94DAC" w:rsidP="00E94DAC">
      <w:pPr>
        <w:spacing w:after="0" w:line="240" w:lineRule="auto"/>
        <w:rPr>
          <w:rFonts w:ascii="Book Antiqua" w:eastAsia="Times New Roman" w:hAnsi="Book Antiqua" w:cs="Helvetica"/>
          <w:color w:val="000000" w:themeColor="text1"/>
          <w:sz w:val="28"/>
          <w:szCs w:val="28"/>
          <w:lang w:eastAsia="en-GB"/>
        </w:rPr>
      </w:pPr>
      <w:r w:rsidRPr="00D30286">
        <w:rPr>
          <w:rFonts w:ascii="Book Antiqua" w:eastAsia="Times New Roman" w:hAnsi="Book Antiqua" w:cs="Helvetica"/>
          <w:color w:val="000000" w:themeColor="text1"/>
          <w:sz w:val="28"/>
          <w:szCs w:val="28"/>
          <w:lang w:eastAsia="en-GB"/>
        </w:rPr>
        <w:t xml:space="preserve">He could, and did, transmute </w:t>
      </w:r>
      <w:r w:rsidRPr="00E25D54">
        <w:rPr>
          <w:rFonts w:ascii="Book Antiqua" w:eastAsia="Times New Roman" w:hAnsi="Book Antiqua" w:cs="Helvetica"/>
          <w:color w:val="000000" w:themeColor="text1"/>
          <w:sz w:val="28"/>
          <w:szCs w:val="28"/>
          <w:highlight w:val="yellow"/>
          <w:lang w:eastAsia="en-GB"/>
        </w:rPr>
        <w:t>almost any experience into poetry.</w:t>
      </w:r>
    </w:p>
    <w:p w:rsidR="00E94DAC" w:rsidRPr="00D30286" w:rsidRDefault="00E94DAC" w:rsidP="00E94DAC">
      <w:pPr>
        <w:spacing w:before="300" w:after="150" w:line="240" w:lineRule="auto"/>
        <w:outlineLvl w:val="2"/>
        <w:rPr>
          <w:rFonts w:ascii="Book Antiqua" w:eastAsia="Times New Roman" w:hAnsi="Book Antiqua" w:cs="Helvetica"/>
          <w:b/>
          <w:bCs/>
          <w:color w:val="000000" w:themeColor="text1"/>
          <w:sz w:val="28"/>
          <w:szCs w:val="28"/>
          <w:lang w:eastAsia="en-GB"/>
        </w:rPr>
      </w:pPr>
      <w:r w:rsidRPr="00D30286">
        <w:rPr>
          <w:rFonts w:ascii="Book Antiqua" w:eastAsia="Times New Roman" w:hAnsi="Book Antiqua" w:cs="Helvetica"/>
          <w:b/>
          <w:bCs/>
          <w:color w:val="000000" w:themeColor="text1"/>
          <w:sz w:val="28"/>
          <w:szCs w:val="28"/>
          <w:lang w:eastAsia="en-GB"/>
        </w:rPr>
        <w:t>Alan Bold (1982)</w:t>
      </w:r>
    </w:p>
    <w:p w:rsidR="00E94DAC" w:rsidRPr="004C1DE2" w:rsidRDefault="00E94DAC" w:rsidP="00E94DAC">
      <w:pPr>
        <w:spacing w:after="0" w:line="240" w:lineRule="auto"/>
        <w:rPr>
          <w:rFonts w:ascii="Book Antiqua" w:eastAsia="Times New Roman" w:hAnsi="Book Antiqua" w:cs="Helvetica"/>
          <w:color w:val="000000" w:themeColor="text1"/>
          <w:sz w:val="28"/>
          <w:szCs w:val="28"/>
          <w:lang w:eastAsia="en-GB"/>
        </w:rPr>
      </w:pPr>
      <w:r w:rsidRPr="00D30286">
        <w:rPr>
          <w:rFonts w:ascii="Book Antiqua" w:eastAsia="Times New Roman" w:hAnsi="Book Antiqua" w:cs="Helvetica"/>
          <w:color w:val="000000" w:themeColor="text1"/>
          <w:sz w:val="28"/>
          <w:szCs w:val="28"/>
          <w:lang w:eastAsia="en-GB"/>
        </w:rPr>
        <w:t xml:space="preserve">'At his best Keats was an original though he had an extraordinary </w:t>
      </w:r>
      <w:hyperlink r:id="rId9" w:tooltip="mimetic" w:history="1">
        <w:r w:rsidRPr="00E25D54">
          <w:rPr>
            <w:rFonts w:ascii="Book Antiqua" w:eastAsia="Times New Roman" w:hAnsi="Book Antiqua" w:cs="Helvetica"/>
            <w:color w:val="000000" w:themeColor="text1"/>
            <w:sz w:val="28"/>
            <w:szCs w:val="28"/>
            <w:highlight w:val="yellow"/>
            <w:lang w:eastAsia="en-GB"/>
          </w:rPr>
          <w:t>mimetic</w:t>
        </w:r>
      </w:hyperlink>
      <w:r w:rsidRPr="00E25D54">
        <w:rPr>
          <w:rFonts w:ascii="Book Antiqua" w:eastAsia="Times New Roman" w:hAnsi="Book Antiqua" w:cs="Helvetica"/>
          <w:color w:val="000000" w:themeColor="text1"/>
          <w:sz w:val="28"/>
          <w:szCs w:val="28"/>
          <w:highlight w:val="yellow"/>
          <w:lang w:eastAsia="en-GB"/>
        </w:rPr>
        <w:t xml:space="preserve"> gift’</w:t>
      </w:r>
    </w:p>
    <w:p w:rsidR="00E94DAC" w:rsidRPr="00D30286" w:rsidRDefault="00E94DAC" w:rsidP="00E94DAC">
      <w:pPr>
        <w:spacing w:before="300" w:after="150" w:line="240" w:lineRule="auto"/>
        <w:outlineLvl w:val="2"/>
        <w:rPr>
          <w:rFonts w:ascii="Book Antiqua" w:eastAsia="Times New Roman" w:hAnsi="Book Antiqua" w:cs="Helvetica"/>
          <w:b/>
          <w:bCs/>
          <w:color w:val="000000" w:themeColor="text1"/>
          <w:sz w:val="28"/>
          <w:szCs w:val="28"/>
          <w:lang w:eastAsia="en-GB"/>
        </w:rPr>
      </w:pPr>
      <w:r w:rsidRPr="00D30286">
        <w:rPr>
          <w:rFonts w:ascii="Book Antiqua" w:eastAsia="Times New Roman" w:hAnsi="Book Antiqua" w:cs="Helvetica"/>
          <w:b/>
          <w:bCs/>
          <w:color w:val="000000" w:themeColor="text1"/>
          <w:sz w:val="28"/>
          <w:szCs w:val="28"/>
          <w:lang w:eastAsia="en-GB"/>
        </w:rPr>
        <w:t>Brian Silver (1998)</w:t>
      </w:r>
    </w:p>
    <w:p w:rsidR="00E94DAC" w:rsidRPr="004C1DE2" w:rsidRDefault="00E94DAC" w:rsidP="00E94DAC">
      <w:pPr>
        <w:spacing w:after="0" w:line="240" w:lineRule="auto"/>
        <w:rPr>
          <w:rFonts w:ascii="Book Antiqua" w:eastAsia="Times New Roman" w:hAnsi="Book Antiqua" w:cs="Helvetica"/>
          <w:color w:val="000000" w:themeColor="text1"/>
          <w:sz w:val="28"/>
          <w:szCs w:val="28"/>
          <w:lang w:eastAsia="en-GB"/>
        </w:rPr>
      </w:pPr>
      <w:r w:rsidRPr="004C1DE2">
        <w:rPr>
          <w:rFonts w:ascii="Book Antiqua" w:eastAsia="Times New Roman" w:hAnsi="Book Antiqua" w:cs="Helvetica"/>
          <w:color w:val="000000" w:themeColor="text1"/>
          <w:sz w:val="28"/>
          <w:szCs w:val="28"/>
          <w:lang w:eastAsia="en-GB"/>
        </w:rPr>
        <w:t>M</w:t>
      </w:r>
      <w:r w:rsidRPr="00D30286">
        <w:rPr>
          <w:rFonts w:ascii="Book Antiqua" w:eastAsia="Times New Roman" w:hAnsi="Book Antiqua" w:cs="Helvetica"/>
          <w:color w:val="000000" w:themeColor="text1"/>
          <w:sz w:val="28"/>
          <w:szCs w:val="28"/>
          <w:lang w:eastAsia="en-GB"/>
        </w:rPr>
        <w:t>ortality is often just under th</w:t>
      </w:r>
      <w:r w:rsidRPr="004C1DE2">
        <w:rPr>
          <w:rFonts w:ascii="Book Antiqua" w:eastAsia="Times New Roman" w:hAnsi="Book Antiqua" w:cs="Helvetica"/>
          <w:color w:val="000000" w:themeColor="text1"/>
          <w:sz w:val="28"/>
          <w:szCs w:val="28"/>
          <w:lang w:eastAsia="en-GB"/>
        </w:rPr>
        <w:t>e surface, as it was with Keats</w:t>
      </w:r>
    </w:p>
    <w:p w:rsidR="00E94DAC" w:rsidRPr="004C1DE2" w:rsidRDefault="00E94DAC" w:rsidP="00E94DAC">
      <w:pPr>
        <w:spacing w:after="0" w:line="240" w:lineRule="auto"/>
        <w:rPr>
          <w:rFonts w:ascii="Book Antiqua" w:hAnsi="Book Antiqua"/>
          <w:color w:val="000000" w:themeColor="text1"/>
          <w:sz w:val="28"/>
          <w:szCs w:val="28"/>
        </w:rPr>
      </w:pPr>
      <w:r w:rsidRPr="00E25D54">
        <w:rPr>
          <w:rFonts w:ascii="Book Antiqua" w:eastAsia="Times New Roman" w:hAnsi="Book Antiqua" w:cs="Helvetica"/>
          <w:color w:val="000000" w:themeColor="text1"/>
          <w:sz w:val="28"/>
          <w:szCs w:val="28"/>
          <w:highlight w:val="yellow"/>
          <w:lang w:eastAsia="en-GB"/>
        </w:rPr>
        <w:t xml:space="preserve">We are </w:t>
      </w:r>
      <w:hyperlink r:id="rId10" w:tooltip="mortal" w:history="1">
        <w:r w:rsidRPr="00E25D54">
          <w:rPr>
            <w:rFonts w:ascii="Book Antiqua" w:eastAsia="Times New Roman" w:hAnsi="Book Antiqua" w:cs="Helvetica"/>
            <w:color w:val="000000" w:themeColor="text1"/>
            <w:sz w:val="28"/>
            <w:szCs w:val="28"/>
            <w:highlight w:val="yellow"/>
            <w:lang w:eastAsia="en-GB"/>
          </w:rPr>
          <w:t>mortal</w:t>
        </w:r>
      </w:hyperlink>
      <w:r w:rsidRPr="00E25D54">
        <w:rPr>
          <w:rFonts w:ascii="Book Antiqua" w:eastAsia="Times New Roman" w:hAnsi="Book Antiqua" w:cs="Helvetica"/>
          <w:color w:val="000000" w:themeColor="text1"/>
          <w:sz w:val="28"/>
          <w:szCs w:val="28"/>
          <w:highlight w:val="yellow"/>
          <w:lang w:eastAsia="en-GB"/>
        </w:rPr>
        <w:t xml:space="preserve">, but with no </w:t>
      </w:r>
      <w:hyperlink r:id="rId11" w:tooltip="divine" w:history="1">
        <w:r w:rsidRPr="00E25D54">
          <w:rPr>
            <w:rFonts w:ascii="Book Antiqua" w:eastAsia="Times New Roman" w:hAnsi="Book Antiqua" w:cs="Helvetica"/>
            <w:color w:val="000000" w:themeColor="text1"/>
            <w:sz w:val="28"/>
            <w:szCs w:val="28"/>
            <w:highlight w:val="yellow"/>
            <w:lang w:eastAsia="en-GB"/>
          </w:rPr>
          <w:t>divine</w:t>
        </w:r>
      </w:hyperlink>
      <w:r w:rsidRPr="00E25D54">
        <w:rPr>
          <w:rFonts w:ascii="Book Antiqua" w:eastAsia="Times New Roman" w:hAnsi="Book Antiqua" w:cs="Helvetica"/>
          <w:color w:val="000000" w:themeColor="text1"/>
          <w:sz w:val="28"/>
          <w:szCs w:val="28"/>
          <w:highlight w:val="yellow"/>
          <w:lang w:eastAsia="en-GB"/>
        </w:rPr>
        <w:t xml:space="preserve"> shoulder to lean on.</w:t>
      </w:r>
      <w:r w:rsidRPr="004C1DE2">
        <w:rPr>
          <w:rFonts w:ascii="Book Antiqua" w:hAnsi="Book Antiqua"/>
          <w:color w:val="000000" w:themeColor="text1"/>
          <w:sz w:val="28"/>
          <w:szCs w:val="28"/>
        </w:rPr>
        <w:t xml:space="preserve"> </w:t>
      </w:r>
    </w:p>
    <w:p w:rsidR="00E94DAC" w:rsidRDefault="00E94DAC" w:rsidP="006317F7">
      <w:pPr>
        <w:rPr>
          <w:rFonts w:ascii="Book Antiqua" w:hAnsi="Book Antiqua"/>
          <w:color w:val="FF0000"/>
          <w:sz w:val="28"/>
          <w:szCs w:val="28"/>
        </w:rPr>
      </w:pPr>
    </w:p>
    <w:p w:rsidR="00FB7CCD" w:rsidRDefault="00FB7CCD" w:rsidP="006317F7">
      <w:pPr>
        <w:rPr>
          <w:rFonts w:ascii="Book Antiqua" w:hAnsi="Book Antiqua"/>
          <w:color w:val="FF0000"/>
          <w:sz w:val="28"/>
          <w:szCs w:val="28"/>
        </w:rPr>
      </w:pPr>
    </w:p>
    <w:p w:rsidR="00FB7CCD" w:rsidRDefault="00FB7CCD" w:rsidP="006317F7">
      <w:pPr>
        <w:rPr>
          <w:rFonts w:ascii="Book Antiqua" w:hAnsi="Book Antiqua"/>
          <w:color w:val="FF0000"/>
          <w:sz w:val="28"/>
          <w:szCs w:val="28"/>
        </w:rPr>
      </w:pPr>
    </w:p>
    <w:p w:rsidR="00FB7CCD" w:rsidRPr="006317F7" w:rsidRDefault="00FB7CCD" w:rsidP="006317F7">
      <w:pPr>
        <w:rPr>
          <w:rFonts w:ascii="Book Antiqua" w:hAnsi="Book Antiqua"/>
          <w:color w:val="FF0000"/>
          <w:sz w:val="28"/>
          <w:szCs w:val="28"/>
        </w:rPr>
      </w:pPr>
    </w:p>
    <w:p w:rsidR="003C7CCE" w:rsidRPr="006317F7" w:rsidRDefault="003C7CCE" w:rsidP="003C7CCE">
      <w:pPr>
        <w:rPr>
          <w:rFonts w:ascii="Book Antiqua" w:hAnsi="Book Antiqua"/>
          <w:sz w:val="28"/>
          <w:szCs w:val="28"/>
        </w:rPr>
      </w:pPr>
    </w:p>
    <w:p w:rsidR="00E94DAC" w:rsidRPr="002C576C" w:rsidRDefault="00E94DAC" w:rsidP="00E94DAC">
      <w:pPr>
        <w:jc w:val="center"/>
        <w:rPr>
          <w:rFonts w:ascii="Arial" w:hAnsi="Arial" w:cs="Arial"/>
          <w:b/>
          <w:color w:val="000000"/>
          <w:sz w:val="28"/>
          <w:szCs w:val="28"/>
        </w:rPr>
      </w:pPr>
      <w:r w:rsidRPr="002C576C">
        <w:rPr>
          <w:rFonts w:ascii="Arial" w:hAnsi="Arial" w:cs="Arial"/>
          <w:b/>
          <w:color w:val="000000"/>
          <w:sz w:val="28"/>
          <w:szCs w:val="28"/>
        </w:rPr>
        <w:lastRenderedPageBreak/>
        <w:t>KEATS</w:t>
      </w:r>
    </w:p>
    <w:p w:rsidR="00E94DAC" w:rsidRPr="00E2435D" w:rsidRDefault="00E94DAC" w:rsidP="00E94DAC">
      <w:pPr>
        <w:pStyle w:val="ListParagraph"/>
        <w:numPr>
          <w:ilvl w:val="0"/>
          <w:numId w:val="26"/>
        </w:numPr>
        <w:rPr>
          <w:rFonts w:ascii="Arial" w:hAnsi="Arial" w:cs="Arial"/>
          <w:color w:val="000000"/>
        </w:rPr>
      </w:pPr>
      <w:proofErr w:type="spellStart"/>
      <w:r w:rsidRPr="00E2435D">
        <w:rPr>
          <w:rFonts w:ascii="Arial" w:hAnsi="Arial" w:cs="Arial"/>
          <w:b/>
          <w:bCs/>
          <w:i/>
          <w:iCs/>
          <w:color w:val="000000"/>
        </w:rPr>
        <w:t>Lamia</w:t>
      </w:r>
      <w:proofErr w:type="spellEnd"/>
      <w:r w:rsidRPr="00E2435D">
        <w:rPr>
          <w:rFonts w:ascii="Arial" w:hAnsi="Arial" w:cs="Arial"/>
          <w:b/>
          <w:bCs/>
          <w:i/>
          <w:iCs/>
          <w:color w:val="000000"/>
        </w:rPr>
        <w:t xml:space="preserve">, Isabella or The Pot of Basil, La Belle Dame sans </w:t>
      </w:r>
      <w:proofErr w:type="spellStart"/>
      <w:r w:rsidRPr="00E2435D">
        <w:rPr>
          <w:rFonts w:ascii="Arial" w:hAnsi="Arial" w:cs="Arial"/>
          <w:b/>
          <w:bCs/>
          <w:i/>
          <w:iCs/>
          <w:color w:val="000000"/>
        </w:rPr>
        <w:t>Merci</w:t>
      </w:r>
      <w:proofErr w:type="spellEnd"/>
      <w:r w:rsidRPr="00E2435D">
        <w:rPr>
          <w:rFonts w:ascii="Arial" w:hAnsi="Arial" w:cs="Arial"/>
          <w:b/>
          <w:bCs/>
          <w:color w:val="000000"/>
        </w:rPr>
        <w:t xml:space="preserve">, and </w:t>
      </w:r>
      <w:r w:rsidRPr="00E2435D">
        <w:rPr>
          <w:rFonts w:ascii="Arial" w:hAnsi="Arial" w:cs="Arial"/>
          <w:b/>
          <w:bCs/>
          <w:i/>
          <w:iCs/>
          <w:color w:val="000000"/>
        </w:rPr>
        <w:t>The Eve of St.</w:t>
      </w:r>
      <w:r>
        <w:rPr>
          <w:rFonts w:ascii="Arial" w:hAnsi="Arial" w:cs="Arial"/>
          <w:color w:val="000000"/>
        </w:rPr>
        <w:t xml:space="preserve"> </w:t>
      </w:r>
      <w:r w:rsidRPr="00E2435D">
        <w:rPr>
          <w:rFonts w:ascii="Arial" w:hAnsi="Arial" w:cs="Arial"/>
          <w:b/>
          <w:bCs/>
          <w:i/>
          <w:iCs/>
          <w:color w:val="000000"/>
        </w:rPr>
        <w:t xml:space="preserve">Agnes </w:t>
      </w:r>
      <w:r w:rsidRPr="00E2435D">
        <w:rPr>
          <w:rFonts w:ascii="Arial" w:hAnsi="Arial" w:cs="Arial"/>
          <w:color w:val="000000"/>
        </w:rPr>
        <w:t xml:space="preserve">– </w:t>
      </w:r>
      <w:r w:rsidRPr="00E2435D">
        <w:rPr>
          <w:rFonts w:ascii="Arial" w:hAnsi="Arial" w:cs="Arial"/>
          <w:b/>
          <w:bCs/>
          <w:color w:val="000000"/>
        </w:rPr>
        <w:t>John Keats</w:t>
      </w:r>
    </w:p>
    <w:p w:rsidR="00E94DAC" w:rsidRDefault="00E94DAC" w:rsidP="00E94DAC">
      <w:pPr>
        <w:rPr>
          <w:rFonts w:ascii="Arial" w:hAnsi="Arial" w:cs="Arial"/>
          <w:color w:val="000000"/>
        </w:rPr>
      </w:pPr>
      <w:r>
        <w:rPr>
          <w:rFonts w:ascii="Arial" w:hAnsi="Arial" w:cs="Arial"/>
          <w:color w:val="000000"/>
        </w:rPr>
        <w:t>Explore the view that poets writing in the tragic tradition always convey a deep sense</w:t>
      </w:r>
      <w:r>
        <w:rPr>
          <w:rFonts w:ascii="Arial" w:hAnsi="Arial" w:cs="Arial"/>
          <w:color w:val="000000"/>
        </w:rPr>
        <w:br/>
        <w:t>of sadness.</w:t>
      </w:r>
      <w:r>
        <w:rPr>
          <w:rFonts w:ascii="Arial" w:hAnsi="Arial" w:cs="Arial"/>
          <w:color w:val="000000"/>
        </w:rPr>
        <w:br/>
        <w:t xml:space="preserve">You must refer to </w:t>
      </w:r>
      <w:proofErr w:type="gramStart"/>
      <w:r w:rsidRPr="00790D4B">
        <w:rPr>
          <w:rFonts w:ascii="Arial" w:hAnsi="Arial" w:cs="Arial"/>
          <w:b/>
          <w:color w:val="000000"/>
        </w:rPr>
        <w:t>‘Isabella</w:t>
      </w:r>
      <w:r>
        <w:rPr>
          <w:rFonts w:ascii="Arial" w:hAnsi="Arial" w:cs="Arial"/>
          <w:color w:val="000000"/>
        </w:rPr>
        <w:t xml:space="preserve"> ’</w:t>
      </w:r>
      <w:proofErr w:type="gramEnd"/>
      <w:r>
        <w:rPr>
          <w:rFonts w:ascii="Arial" w:hAnsi="Arial" w:cs="Arial"/>
          <w:color w:val="000000"/>
        </w:rPr>
        <w:t xml:space="preserve"> and </w:t>
      </w:r>
      <w:r>
        <w:rPr>
          <w:rFonts w:ascii="Arial" w:hAnsi="Arial" w:cs="Arial"/>
          <w:b/>
          <w:bCs/>
          <w:color w:val="000000"/>
        </w:rPr>
        <w:t xml:space="preserve">at least two </w:t>
      </w:r>
      <w:r>
        <w:rPr>
          <w:rFonts w:ascii="Arial" w:hAnsi="Arial" w:cs="Arial"/>
          <w:color w:val="000000"/>
        </w:rPr>
        <w:t>other poems.</w:t>
      </w:r>
      <w:r>
        <w:rPr>
          <w:rFonts w:ascii="Arial" w:hAnsi="Arial" w:cs="Arial"/>
          <w:color w:val="000000"/>
        </w:rPr>
        <w:br/>
        <w:t>In your answer you need to analyse closely the poets’ authorial methods and include</w:t>
      </w:r>
      <w:r>
        <w:rPr>
          <w:rFonts w:ascii="Arial" w:hAnsi="Arial" w:cs="Arial"/>
          <w:color w:val="000000"/>
        </w:rPr>
        <w:br/>
        <w:t>comment on the extract below.</w:t>
      </w:r>
    </w:p>
    <w:tbl>
      <w:tblPr>
        <w:tblW w:w="0" w:type="auto"/>
        <w:jc w:val="center"/>
        <w:tblCellSpacing w:w="0" w:type="dxa"/>
        <w:tblCellMar>
          <w:left w:w="0" w:type="dxa"/>
          <w:right w:w="0" w:type="dxa"/>
        </w:tblCellMar>
        <w:tblLook w:val="04A0"/>
      </w:tblPr>
      <w:tblGrid>
        <w:gridCol w:w="5816"/>
      </w:tblGrid>
      <w:tr w:rsidR="00E94DAC" w:rsidRPr="00024C36" w:rsidTr="00830304">
        <w:trPr>
          <w:tblCellSpacing w:w="0" w:type="dxa"/>
          <w:jc w:val="center"/>
        </w:trPr>
        <w:tc>
          <w:tcPr>
            <w:tcW w:w="0" w:type="auto"/>
            <w:vAlign w:val="center"/>
            <w:hideMark/>
          </w:tcPr>
          <w:p w:rsidR="00E94DAC" w:rsidRPr="00E2435D" w:rsidRDefault="00E94DAC" w:rsidP="00830304">
            <w:pPr>
              <w:spacing w:after="0" w:line="240" w:lineRule="auto"/>
              <w:jc w:val="center"/>
              <w:rPr>
                <w:rFonts w:ascii="Book Antiqua" w:eastAsia="Times New Roman" w:hAnsi="Book Antiqua" w:cs="Times New Roman"/>
                <w:color w:val="000020"/>
                <w:sz w:val="24"/>
                <w:szCs w:val="24"/>
                <w:lang w:eastAsia="en-GB"/>
              </w:rPr>
            </w:pPr>
            <w:r>
              <w:rPr>
                <w:rFonts w:ascii="Book Antiqua" w:eastAsia="Times New Roman" w:hAnsi="Book Antiqua" w:cs="Times New Roman"/>
                <w:color w:val="000020"/>
                <w:sz w:val="24"/>
                <w:szCs w:val="24"/>
                <w:lang w:eastAsia="en-GB"/>
              </w:rPr>
              <w:t xml:space="preserve">Isabella    </w:t>
            </w:r>
            <w:r w:rsidRPr="00E2435D">
              <w:rPr>
                <w:rFonts w:ascii="Book Antiqua" w:eastAsia="Times New Roman" w:hAnsi="Book Antiqua" w:cs="Times New Roman"/>
                <w:color w:val="000020"/>
                <w:sz w:val="24"/>
                <w:szCs w:val="24"/>
                <w:lang w:eastAsia="en-GB"/>
              </w:rPr>
              <w:t>LXIII.</w:t>
            </w:r>
          </w:p>
          <w:p w:rsidR="00E94DAC" w:rsidRPr="00E2435D" w:rsidRDefault="00E94DAC" w:rsidP="00830304">
            <w:pPr>
              <w:spacing w:after="0" w:line="240" w:lineRule="auto"/>
              <w:rPr>
                <w:rFonts w:ascii="Book Antiqua" w:eastAsia="Times New Roman" w:hAnsi="Book Antiqua" w:cs="Times New Roman"/>
                <w:color w:val="000020"/>
                <w:sz w:val="24"/>
                <w:szCs w:val="24"/>
                <w:lang w:eastAsia="en-GB"/>
              </w:rPr>
            </w:pPr>
            <w:r w:rsidRPr="00E2435D">
              <w:rPr>
                <w:rFonts w:ascii="Book Antiqua" w:eastAsia="Times New Roman" w:hAnsi="Book Antiqua" w:cs="Times New Roman"/>
                <w:color w:val="000020"/>
                <w:sz w:val="24"/>
                <w:szCs w:val="24"/>
                <w:lang w:eastAsia="en-GB"/>
              </w:rPr>
              <w:br/>
              <w:t>And so she pined, and so she died forlorn,</w:t>
            </w:r>
          </w:p>
        </w:tc>
      </w:tr>
      <w:tr w:rsidR="00E94DAC" w:rsidRPr="00024C36" w:rsidTr="00830304">
        <w:trPr>
          <w:tblCellSpacing w:w="0" w:type="dxa"/>
          <w:jc w:val="center"/>
        </w:trPr>
        <w:tc>
          <w:tcPr>
            <w:tcW w:w="0" w:type="auto"/>
            <w:vAlign w:val="center"/>
            <w:hideMark/>
          </w:tcPr>
          <w:p w:rsidR="00E94DAC" w:rsidRPr="00E2435D" w:rsidRDefault="00E94DAC" w:rsidP="00830304">
            <w:pPr>
              <w:spacing w:after="0" w:line="240" w:lineRule="auto"/>
              <w:rPr>
                <w:rFonts w:ascii="Book Antiqua" w:eastAsia="Times New Roman" w:hAnsi="Book Antiqua" w:cs="Times New Roman"/>
                <w:color w:val="000020"/>
                <w:sz w:val="24"/>
                <w:szCs w:val="24"/>
                <w:lang w:eastAsia="en-GB"/>
              </w:rPr>
            </w:pPr>
            <w:r w:rsidRPr="00E2435D">
              <w:rPr>
                <w:rFonts w:ascii="Book Antiqua" w:eastAsia="Times New Roman" w:hAnsi="Book Antiqua" w:cs="Times New Roman"/>
                <w:color w:val="000020"/>
                <w:sz w:val="24"/>
                <w:szCs w:val="24"/>
                <w:lang w:eastAsia="en-GB"/>
              </w:rPr>
              <w:t>  Imploring for her Basil to the last.</w:t>
            </w:r>
          </w:p>
        </w:tc>
      </w:tr>
      <w:tr w:rsidR="00E94DAC" w:rsidRPr="00024C36" w:rsidTr="00830304">
        <w:trPr>
          <w:tblCellSpacing w:w="0" w:type="dxa"/>
          <w:jc w:val="center"/>
        </w:trPr>
        <w:tc>
          <w:tcPr>
            <w:tcW w:w="0" w:type="auto"/>
            <w:vAlign w:val="center"/>
            <w:hideMark/>
          </w:tcPr>
          <w:p w:rsidR="00E94DAC" w:rsidRPr="00E2435D" w:rsidRDefault="00E94DAC" w:rsidP="00830304">
            <w:pPr>
              <w:spacing w:after="0" w:line="240" w:lineRule="auto"/>
              <w:rPr>
                <w:rFonts w:ascii="Book Antiqua" w:eastAsia="Times New Roman" w:hAnsi="Book Antiqua" w:cs="Times New Roman"/>
                <w:color w:val="000020"/>
                <w:sz w:val="24"/>
                <w:szCs w:val="24"/>
                <w:lang w:eastAsia="en-GB"/>
              </w:rPr>
            </w:pPr>
            <w:r w:rsidRPr="00E2435D">
              <w:rPr>
                <w:rFonts w:ascii="Book Antiqua" w:eastAsia="Times New Roman" w:hAnsi="Book Antiqua" w:cs="Times New Roman"/>
                <w:color w:val="000020"/>
                <w:sz w:val="24"/>
                <w:szCs w:val="24"/>
                <w:lang w:eastAsia="en-GB"/>
              </w:rPr>
              <w:t>No heart was there in Florence but did mourn</w:t>
            </w:r>
          </w:p>
        </w:tc>
      </w:tr>
      <w:tr w:rsidR="00E94DAC" w:rsidRPr="00024C36" w:rsidTr="00830304">
        <w:trPr>
          <w:tblCellSpacing w:w="0" w:type="dxa"/>
          <w:jc w:val="center"/>
        </w:trPr>
        <w:tc>
          <w:tcPr>
            <w:tcW w:w="0" w:type="auto"/>
            <w:vAlign w:val="center"/>
            <w:hideMark/>
          </w:tcPr>
          <w:p w:rsidR="00E94DAC" w:rsidRPr="00E2435D" w:rsidRDefault="00E94DAC" w:rsidP="00830304">
            <w:pPr>
              <w:spacing w:after="0" w:line="240" w:lineRule="auto"/>
              <w:rPr>
                <w:rFonts w:ascii="Book Antiqua" w:eastAsia="Times New Roman" w:hAnsi="Book Antiqua" w:cs="Times New Roman"/>
                <w:color w:val="000020"/>
                <w:sz w:val="24"/>
                <w:szCs w:val="24"/>
                <w:lang w:eastAsia="en-GB"/>
              </w:rPr>
            </w:pPr>
            <w:r w:rsidRPr="00E2435D">
              <w:rPr>
                <w:rFonts w:ascii="Book Antiqua" w:eastAsia="Times New Roman" w:hAnsi="Book Antiqua" w:cs="Times New Roman"/>
                <w:color w:val="000020"/>
                <w:sz w:val="24"/>
                <w:szCs w:val="24"/>
                <w:lang w:eastAsia="en-GB"/>
              </w:rPr>
              <w:t>  In pity of her love, so overcast.</w:t>
            </w:r>
          </w:p>
        </w:tc>
      </w:tr>
      <w:tr w:rsidR="00E94DAC" w:rsidRPr="00024C36" w:rsidTr="00830304">
        <w:trPr>
          <w:tblCellSpacing w:w="0" w:type="dxa"/>
          <w:jc w:val="center"/>
        </w:trPr>
        <w:tc>
          <w:tcPr>
            <w:tcW w:w="0" w:type="auto"/>
            <w:vAlign w:val="center"/>
            <w:hideMark/>
          </w:tcPr>
          <w:p w:rsidR="00E94DAC" w:rsidRPr="00E2435D" w:rsidRDefault="00E94DAC" w:rsidP="00830304">
            <w:pPr>
              <w:spacing w:after="0" w:line="240" w:lineRule="auto"/>
              <w:rPr>
                <w:rFonts w:ascii="Book Antiqua" w:eastAsia="Times New Roman" w:hAnsi="Book Antiqua" w:cs="Times New Roman"/>
                <w:color w:val="000020"/>
                <w:sz w:val="24"/>
                <w:szCs w:val="24"/>
                <w:lang w:eastAsia="en-GB"/>
              </w:rPr>
            </w:pPr>
            <w:r w:rsidRPr="00E2435D">
              <w:rPr>
                <w:rFonts w:ascii="Book Antiqua" w:eastAsia="Times New Roman" w:hAnsi="Book Antiqua" w:cs="Times New Roman"/>
                <w:color w:val="000020"/>
                <w:sz w:val="24"/>
                <w:szCs w:val="24"/>
                <w:lang w:eastAsia="en-GB"/>
              </w:rPr>
              <w:t>And a sad ditty of this story born</w:t>
            </w:r>
          </w:p>
        </w:tc>
      </w:tr>
      <w:tr w:rsidR="00E94DAC" w:rsidRPr="00024C36" w:rsidTr="00830304">
        <w:trPr>
          <w:tblCellSpacing w:w="0" w:type="dxa"/>
          <w:jc w:val="center"/>
        </w:trPr>
        <w:tc>
          <w:tcPr>
            <w:tcW w:w="0" w:type="auto"/>
            <w:vAlign w:val="center"/>
            <w:hideMark/>
          </w:tcPr>
          <w:p w:rsidR="00E94DAC" w:rsidRPr="00E2435D" w:rsidRDefault="00E94DAC" w:rsidP="00830304">
            <w:pPr>
              <w:spacing w:after="0" w:line="240" w:lineRule="auto"/>
              <w:rPr>
                <w:rFonts w:ascii="Book Antiqua" w:eastAsia="Times New Roman" w:hAnsi="Book Antiqua" w:cs="Times New Roman"/>
                <w:color w:val="000020"/>
                <w:sz w:val="24"/>
                <w:szCs w:val="24"/>
                <w:lang w:eastAsia="en-GB"/>
              </w:rPr>
            </w:pPr>
            <w:r w:rsidRPr="00E2435D">
              <w:rPr>
                <w:rFonts w:ascii="Book Antiqua" w:eastAsia="Times New Roman" w:hAnsi="Book Antiqua" w:cs="Times New Roman"/>
                <w:color w:val="000020"/>
                <w:sz w:val="24"/>
                <w:szCs w:val="24"/>
                <w:lang w:eastAsia="en-GB"/>
              </w:rPr>
              <w:t xml:space="preserve">  From mouth to mouth through all the country </w:t>
            </w:r>
            <w:proofErr w:type="spellStart"/>
            <w:r w:rsidRPr="00E2435D">
              <w:rPr>
                <w:rFonts w:ascii="Book Antiqua" w:eastAsia="Times New Roman" w:hAnsi="Book Antiqua" w:cs="Times New Roman"/>
                <w:color w:val="000020"/>
                <w:sz w:val="24"/>
                <w:szCs w:val="24"/>
                <w:lang w:eastAsia="en-GB"/>
              </w:rPr>
              <w:t>pass’d</w:t>
            </w:r>
            <w:proofErr w:type="spellEnd"/>
            <w:r w:rsidRPr="00E2435D">
              <w:rPr>
                <w:rFonts w:ascii="Book Antiqua" w:eastAsia="Times New Roman" w:hAnsi="Book Antiqua" w:cs="Times New Roman"/>
                <w:color w:val="000020"/>
                <w:sz w:val="24"/>
                <w:szCs w:val="24"/>
                <w:lang w:eastAsia="en-GB"/>
              </w:rPr>
              <w:t>:</w:t>
            </w:r>
          </w:p>
        </w:tc>
      </w:tr>
      <w:tr w:rsidR="00E94DAC" w:rsidRPr="00024C36" w:rsidTr="00830304">
        <w:trPr>
          <w:tblCellSpacing w:w="0" w:type="dxa"/>
          <w:jc w:val="center"/>
        </w:trPr>
        <w:tc>
          <w:tcPr>
            <w:tcW w:w="0" w:type="auto"/>
            <w:vAlign w:val="center"/>
            <w:hideMark/>
          </w:tcPr>
          <w:p w:rsidR="00E94DAC" w:rsidRPr="00E2435D" w:rsidRDefault="00E94DAC" w:rsidP="00830304">
            <w:pPr>
              <w:spacing w:after="0" w:line="240" w:lineRule="auto"/>
              <w:rPr>
                <w:rFonts w:ascii="Book Antiqua" w:eastAsia="Times New Roman" w:hAnsi="Book Antiqua" w:cs="Times New Roman"/>
                <w:color w:val="000020"/>
                <w:sz w:val="24"/>
                <w:szCs w:val="24"/>
                <w:lang w:eastAsia="en-GB"/>
              </w:rPr>
            </w:pPr>
            <w:r w:rsidRPr="00E2435D">
              <w:rPr>
                <w:rFonts w:ascii="Book Antiqua" w:eastAsia="Times New Roman" w:hAnsi="Book Antiqua" w:cs="Times New Roman"/>
                <w:color w:val="000020"/>
                <w:sz w:val="24"/>
                <w:szCs w:val="24"/>
                <w:lang w:eastAsia="en-GB"/>
              </w:rPr>
              <w:t>Still is the burthen sung—“O cruelty,</w:t>
            </w:r>
          </w:p>
        </w:tc>
      </w:tr>
      <w:tr w:rsidR="00E94DAC" w:rsidRPr="00024C36" w:rsidTr="00830304">
        <w:trPr>
          <w:trHeight w:val="436"/>
          <w:tblCellSpacing w:w="0" w:type="dxa"/>
          <w:jc w:val="center"/>
        </w:trPr>
        <w:tc>
          <w:tcPr>
            <w:tcW w:w="0" w:type="auto"/>
            <w:vAlign w:val="center"/>
            <w:hideMark/>
          </w:tcPr>
          <w:p w:rsidR="00E94DAC" w:rsidRPr="00E2435D" w:rsidRDefault="00E94DAC" w:rsidP="00830304">
            <w:pPr>
              <w:spacing w:after="0" w:line="240" w:lineRule="auto"/>
              <w:rPr>
                <w:rFonts w:ascii="Book Antiqua" w:eastAsia="Times New Roman" w:hAnsi="Book Antiqua" w:cs="Times New Roman"/>
                <w:color w:val="000020"/>
                <w:sz w:val="24"/>
                <w:szCs w:val="24"/>
                <w:lang w:eastAsia="en-GB"/>
              </w:rPr>
            </w:pPr>
            <w:r w:rsidRPr="00E2435D">
              <w:rPr>
                <w:rFonts w:ascii="Book Antiqua" w:eastAsia="Times New Roman" w:hAnsi="Book Antiqua" w:cs="Times New Roman"/>
                <w:color w:val="000020"/>
                <w:sz w:val="24"/>
                <w:szCs w:val="24"/>
                <w:lang w:eastAsia="en-GB"/>
              </w:rPr>
              <w:t>  “To steal my Basil-pot away from me!”</w:t>
            </w:r>
          </w:p>
        </w:tc>
      </w:tr>
    </w:tbl>
    <w:p w:rsidR="00E94DAC" w:rsidRDefault="00E94DAC" w:rsidP="00E94DAC">
      <w:pPr>
        <w:rPr>
          <w:rFonts w:ascii="Arial" w:hAnsi="Arial" w:cs="Arial"/>
          <w:color w:val="000000"/>
        </w:rPr>
      </w:pPr>
    </w:p>
    <w:p w:rsidR="00E94DAC" w:rsidRDefault="00E94DAC" w:rsidP="00E94DAC">
      <w:pPr>
        <w:rPr>
          <w:rFonts w:ascii="Arial" w:hAnsi="Arial" w:cs="Arial"/>
          <w:color w:val="000000"/>
        </w:rPr>
      </w:pPr>
    </w:p>
    <w:p w:rsidR="00E94DAC" w:rsidRDefault="00E94DAC" w:rsidP="00E94DAC">
      <w:pPr>
        <w:rPr>
          <w:rFonts w:ascii="Arial" w:hAnsi="Arial" w:cs="Arial"/>
          <w:color w:val="000000"/>
        </w:rPr>
      </w:pPr>
    </w:p>
    <w:p w:rsidR="00E94DAC" w:rsidRPr="00E2435D" w:rsidRDefault="00E94DAC" w:rsidP="00E94DAC">
      <w:pPr>
        <w:pStyle w:val="ListParagraph"/>
        <w:numPr>
          <w:ilvl w:val="0"/>
          <w:numId w:val="26"/>
        </w:numPr>
        <w:rPr>
          <w:rFonts w:ascii="Arial" w:hAnsi="Arial" w:cs="Arial"/>
          <w:color w:val="000000"/>
        </w:rPr>
      </w:pPr>
      <w:proofErr w:type="spellStart"/>
      <w:r w:rsidRPr="00E2435D">
        <w:rPr>
          <w:rFonts w:ascii="Arial" w:hAnsi="Arial" w:cs="Arial"/>
          <w:b/>
          <w:bCs/>
          <w:i/>
          <w:iCs/>
          <w:color w:val="000000"/>
        </w:rPr>
        <w:t>Lamia</w:t>
      </w:r>
      <w:proofErr w:type="spellEnd"/>
      <w:r w:rsidRPr="00E2435D">
        <w:rPr>
          <w:rFonts w:ascii="Arial" w:hAnsi="Arial" w:cs="Arial"/>
          <w:b/>
          <w:bCs/>
          <w:i/>
          <w:iCs/>
          <w:color w:val="000000"/>
        </w:rPr>
        <w:t xml:space="preserve">, Isabella or The Pot of Basil, La Belle Dame sans </w:t>
      </w:r>
      <w:proofErr w:type="spellStart"/>
      <w:r w:rsidRPr="00E2435D">
        <w:rPr>
          <w:rFonts w:ascii="Arial" w:hAnsi="Arial" w:cs="Arial"/>
          <w:b/>
          <w:bCs/>
          <w:i/>
          <w:iCs/>
          <w:color w:val="000000"/>
        </w:rPr>
        <w:t>Merci</w:t>
      </w:r>
      <w:proofErr w:type="spellEnd"/>
      <w:r w:rsidRPr="00E2435D">
        <w:rPr>
          <w:rFonts w:ascii="Arial" w:hAnsi="Arial" w:cs="Arial"/>
          <w:b/>
          <w:bCs/>
          <w:color w:val="000000"/>
        </w:rPr>
        <w:t xml:space="preserve">, and </w:t>
      </w:r>
      <w:r w:rsidRPr="00E2435D">
        <w:rPr>
          <w:rFonts w:ascii="Arial" w:hAnsi="Arial" w:cs="Arial"/>
          <w:b/>
          <w:bCs/>
          <w:i/>
          <w:iCs/>
          <w:color w:val="000000"/>
        </w:rPr>
        <w:t xml:space="preserve">The Eve of </w:t>
      </w:r>
      <w:proofErr w:type="spellStart"/>
      <w:r w:rsidRPr="00E2435D">
        <w:rPr>
          <w:rFonts w:ascii="Arial" w:hAnsi="Arial" w:cs="Arial"/>
          <w:b/>
          <w:bCs/>
          <w:i/>
          <w:iCs/>
          <w:color w:val="000000"/>
        </w:rPr>
        <w:t>St.Agnes</w:t>
      </w:r>
      <w:proofErr w:type="spellEnd"/>
      <w:r w:rsidRPr="00E2435D">
        <w:rPr>
          <w:rFonts w:ascii="Arial" w:hAnsi="Arial" w:cs="Arial"/>
          <w:b/>
          <w:bCs/>
          <w:i/>
          <w:iCs/>
          <w:color w:val="000000"/>
        </w:rPr>
        <w:t xml:space="preserve"> </w:t>
      </w:r>
      <w:r w:rsidRPr="00E2435D">
        <w:rPr>
          <w:rFonts w:ascii="Arial" w:hAnsi="Arial" w:cs="Arial"/>
          <w:color w:val="000000"/>
        </w:rPr>
        <w:t xml:space="preserve">– </w:t>
      </w:r>
      <w:r w:rsidRPr="00E2435D">
        <w:rPr>
          <w:rFonts w:ascii="Arial" w:hAnsi="Arial" w:cs="Arial"/>
          <w:b/>
          <w:bCs/>
          <w:color w:val="000000"/>
        </w:rPr>
        <w:t>John Keats</w:t>
      </w:r>
    </w:p>
    <w:p w:rsidR="00E94DAC" w:rsidRDefault="00E94DAC" w:rsidP="00E94DAC">
      <w:pPr>
        <w:rPr>
          <w:rFonts w:ascii="Arial" w:hAnsi="Arial" w:cs="Arial"/>
          <w:color w:val="000000"/>
        </w:rPr>
      </w:pPr>
      <w:r>
        <w:rPr>
          <w:rFonts w:ascii="Arial" w:hAnsi="Arial" w:cs="Arial"/>
          <w:color w:val="000000"/>
        </w:rPr>
        <w:t>Explore the view that, in Keats’ poems, it is men who are the victims.</w:t>
      </w:r>
      <w:r>
        <w:rPr>
          <w:rFonts w:ascii="Arial" w:hAnsi="Arial" w:cs="Arial"/>
          <w:color w:val="000000"/>
        </w:rPr>
        <w:br/>
        <w:t>You must refer to ‘</w:t>
      </w:r>
      <w:r w:rsidRPr="00790D4B">
        <w:rPr>
          <w:rFonts w:ascii="Arial" w:hAnsi="Arial" w:cs="Arial"/>
          <w:b/>
          <w:color w:val="000000"/>
        </w:rPr>
        <w:t xml:space="preserve">Belle </w:t>
      </w:r>
      <w:proofErr w:type="gramStart"/>
      <w:r w:rsidRPr="00790D4B">
        <w:rPr>
          <w:rFonts w:ascii="Arial" w:hAnsi="Arial" w:cs="Arial"/>
          <w:b/>
          <w:color w:val="000000"/>
        </w:rPr>
        <w:t>Dame</w:t>
      </w:r>
      <w:r>
        <w:rPr>
          <w:rFonts w:ascii="Arial" w:hAnsi="Arial" w:cs="Arial"/>
          <w:color w:val="000000"/>
        </w:rPr>
        <w:t xml:space="preserve"> ’</w:t>
      </w:r>
      <w:proofErr w:type="gramEnd"/>
      <w:r>
        <w:rPr>
          <w:rFonts w:ascii="Arial" w:hAnsi="Arial" w:cs="Arial"/>
          <w:color w:val="000000"/>
        </w:rPr>
        <w:t xml:space="preserve"> and </w:t>
      </w:r>
      <w:r>
        <w:rPr>
          <w:rFonts w:ascii="Arial" w:hAnsi="Arial" w:cs="Arial"/>
          <w:b/>
          <w:bCs/>
          <w:color w:val="000000"/>
        </w:rPr>
        <w:t xml:space="preserve">at least two </w:t>
      </w:r>
      <w:r>
        <w:rPr>
          <w:rFonts w:ascii="Arial" w:hAnsi="Arial" w:cs="Arial"/>
          <w:color w:val="000000"/>
        </w:rPr>
        <w:t>other poems.</w:t>
      </w:r>
      <w:r>
        <w:rPr>
          <w:rFonts w:ascii="Arial" w:hAnsi="Arial" w:cs="Arial"/>
          <w:color w:val="000000"/>
        </w:rPr>
        <w:br/>
        <w:t>In your answer you need to analyse closely Keats’ authorial methods and include</w:t>
      </w:r>
      <w:r>
        <w:rPr>
          <w:rFonts w:ascii="Arial" w:hAnsi="Arial" w:cs="Arial"/>
          <w:color w:val="000000"/>
        </w:rPr>
        <w:br/>
        <w:t>comment on the extract below</w:t>
      </w:r>
    </w:p>
    <w:tbl>
      <w:tblPr>
        <w:tblW w:w="0" w:type="auto"/>
        <w:jc w:val="center"/>
        <w:tblCellSpacing w:w="0" w:type="dxa"/>
        <w:tblCellMar>
          <w:left w:w="0" w:type="dxa"/>
          <w:right w:w="0" w:type="dxa"/>
        </w:tblCellMar>
        <w:tblLook w:val="04A0"/>
      </w:tblPr>
      <w:tblGrid>
        <w:gridCol w:w="4277"/>
      </w:tblGrid>
      <w:tr w:rsidR="00E94DAC" w:rsidRPr="007C1E38" w:rsidTr="00830304">
        <w:trPr>
          <w:tblCellSpacing w:w="0" w:type="dxa"/>
          <w:jc w:val="center"/>
        </w:trPr>
        <w:tc>
          <w:tcPr>
            <w:tcW w:w="0" w:type="auto"/>
            <w:vAlign w:val="center"/>
            <w:hideMark/>
          </w:tcPr>
          <w:p w:rsidR="00E94DAC" w:rsidRPr="00E2435D" w:rsidRDefault="00E94DAC" w:rsidP="00830304">
            <w:pPr>
              <w:spacing w:after="0" w:line="240" w:lineRule="auto"/>
              <w:jc w:val="center"/>
              <w:rPr>
                <w:rFonts w:ascii="Book Antiqua" w:eastAsia="Times New Roman" w:hAnsi="Book Antiqua" w:cs="Times New Roman"/>
                <w:color w:val="000020"/>
                <w:sz w:val="24"/>
                <w:szCs w:val="24"/>
                <w:lang w:eastAsia="en-GB"/>
              </w:rPr>
            </w:pPr>
            <w:r>
              <w:rPr>
                <w:rFonts w:ascii="Book Antiqua" w:eastAsia="Times New Roman" w:hAnsi="Book Antiqua" w:cs="Times New Roman"/>
                <w:color w:val="000020"/>
                <w:sz w:val="24"/>
                <w:szCs w:val="24"/>
                <w:lang w:eastAsia="en-GB"/>
              </w:rPr>
              <w:t xml:space="preserve">Belle Dame     </w:t>
            </w:r>
            <w:r w:rsidRPr="00E2435D">
              <w:rPr>
                <w:rFonts w:ascii="Book Antiqua" w:eastAsia="Times New Roman" w:hAnsi="Book Antiqua" w:cs="Times New Roman"/>
                <w:color w:val="000020"/>
                <w:sz w:val="24"/>
                <w:szCs w:val="24"/>
                <w:lang w:eastAsia="en-GB"/>
              </w:rPr>
              <w:t>X.</w:t>
            </w:r>
          </w:p>
          <w:p w:rsidR="00E94DAC" w:rsidRPr="00E2435D" w:rsidRDefault="00E94DAC" w:rsidP="00830304">
            <w:pPr>
              <w:spacing w:after="0" w:line="240" w:lineRule="auto"/>
              <w:rPr>
                <w:rFonts w:ascii="Book Antiqua" w:eastAsia="Times New Roman" w:hAnsi="Book Antiqua" w:cs="Times New Roman"/>
                <w:color w:val="000020"/>
                <w:sz w:val="24"/>
                <w:szCs w:val="24"/>
                <w:lang w:eastAsia="en-GB"/>
              </w:rPr>
            </w:pPr>
            <w:r w:rsidRPr="00E2435D">
              <w:rPr>
                <w:rFonts w:ascii="Book Antiqua" w:eastAsia="Times New Roman" w:hAnsi="Book Antiqua" w:cs="Times New Roman"/>
                <w:color w:val="000020"/>
                <w:sz w:val="24"/>
                <w:szCs w:val="24"/>
                <w:lang w:eastAsia="en-GB"/>
              </w:rPr>
              <w:br/>
              <w:t>I saw pale kings and princes too,</w:t>
            </w:r>
          </w:p>
        </w:tc>
      </w:tr>
      <w:tr w:rsidR="00E94DAC" w:rsidRPr="007C1E38" w:rsidTr="00830304">
        <w:trPr>
          <w:tblCellSpacing w:w="0" w:type="dxa"/>
          <w:jc w:val="center"/>
        </w:trPr>
        <w:tc>
          <w:tcPr>
            <w:tcW w:w="0" w:type="auto"/>
            <w:vAlign w:val="center"/>
            <w:hideMark/>
          </w:tcPr>
          <w:p w:rsidR="00E94DAC" w:rsidRPr="00E2435D" w:rsidRDefault="00E94DAC" w:rsidP="00830304">
            <w:pPr>
              <w:spacing w:after="0" w:line="240" w:lineRule="auto"/>
              <w:rPr>
                <w:rFonts w:ascii="Book Antiqua" w:eastAsia="Times New Roman" w:hAnsi="Book Antiqua" w:cs="Times New Roman"/>
                <w:color w:val="000020"/>
                <w:sz w:val="24"/>
                <w:szCs w:val="24"/>
                <w:lang w:eastAsia="en-GB"/>
              </w:rPr>
            </w:pPr>
            <w:r w:rsidRPr="00E2435D">
              <w:rPr>
                <w:rFonts w:ascii="Book Antiqua" w:eastAsia="Times New Roman" w:hAnsi="Book Antiqua" w:cs="Times New Roman"/>
                <w:color w:val="000020"/>
                <w:sz w:val="24"/>
                <w:szCs w:val="24"/>
                <w:lang w:eastAsia="en-GB"/>
              </w:rPr>
              <w:t>  Pale warriors, death-pale were they all;</w:t>
            </w:r>
          </w:p>
        </w:tc>
      </w:tr>
      <w:tr w:rsidR="00E94DAC" w:rsidRPr="007C1E38" w:rsidTr="00830304">
        <w:trPr>
          <w:tblCellSpacing w:w="0" w:type="dxa"/>
          <w:jc w:val="center"/>
        </w:trPr>
        <w:tc>
          <w:tcPr>
            <w:tcW w:w="0" w:type="auto"/>
            <w:vAlign w:val="center"/>
            <w:hideMark/>
          </w:tcPr>
          <w:p w:rsidR="00E94DAC" w:rsidRPr="00E2435D" w:rsidRDefault="00E94DAC" w:rsidP="00830304">
            <w:pPr>
              <w:spacing w:after="0" w:line="240" w:lineRule="auto"/>
              <w:rPr>
                <w:rFonts w:ascii="Book Antiqua" w:eastAsia="Times New Roman" w:hAnsi="Book Antiqua" w:cs="Times New Roman"/>
                <w:color w:val="000020"/>
                <w:sz w:val="24"/>
                <w:szCs w:val="24"/>
                <w:lang w:eastAsia="en-GB"/>
              </w:rPr>
            </w:pPr>
            <w:r w:rsidRPr="00E2435D">
              <w:rPr>
                <w:rFonts w:ascii="Book Antiqua" w:eastAsia="Times New Roman" w:hAnsi="Book Antiqua" w:cs="Times New Roman"/>
                <w:color w:val="000020"/>
                <w:sz w:val="24"/>
                <w:szCs w:val="24"/>
                <w:lang w:eastAsia="en-GB"/>
              </w:rPr>
              <w:t xml:space="preserve">They cried—“La Belle Dame sans </w:t>
            </w:r>
            <w:proofErr w:type="spellStart"/>
            <w:r w:rsidRPr="00E2435D">
              <w:rPr>
                <w:rFonts w:ascii="Book Antiqua" w:eastAsia="Times New Roman" w:hAnsi="Book Antiqua" w:cs="Times New Roman"/>
                <w:color w:val="000020"/>
                <w:sz w:val="24"/>
                <w:szCs w:val="24"/>
                <w:lang w:eastAsia="en-GB"/>
              </w:rPr>
              <w:t>Merci</w:t>
            </w:r>
            <w:proofErr w:type="spellEnd"/>
          </w:p>
        </w:tc>
      </w:tr>
      <w:tr w:rsidR="00E94DAC" w:rsidRPr="007C1E38" w:rsidTr="00830304">
        <w:trPr>
          <w:tblCellSpacing w:w="0" w:type="dxa"/>
          <w:jc w:val="center"/>
        </w:trPr>
        <w:tc>
          <w:tcPr>
            <w:tcW w:w="0" w:type="auto"/>
            <w:vAlign w:val="center"/>
            <w:hideMark/>
          </w:tcPr>
          <w:p w:rsidR="00E94DAC" w:rsidRPr="00E2435D" w:rsidRDefault="00E94DAC" w:rsidP="00830304">
            <w:pPr>
              <w:spacing w:after="0" w:line="240" w:lineRule="auto"/>
              <w:rPr>
                <w:rFonts w:ascii="Book Antiqua" w:eastAsia="Times New Roman" w:hAnsi="Book Antiqua" w:cs="Times New Roman"/>
                <w:color w:val="000020"/>
                <w:sz w:val="24"/>
                <w:szCs w:val="24"/>
                <w:lang w:eastAsia="en-GB"/>
              </w:rPr>
            </w:pPr>
            <w:r w:rsidRPr="00E2435D">
              <w:rPr>
                <w:rFonts w:ascii="Book Antiqua" w:eastAsia="Times New Roman" w:hAnsi="Book Antiqua" w:cs="Times New Roman"/>
                <w:color w:val="000020"/>
                <w:sz w:val="24"/>
                <w:szCs w:val="24"/>
                <w:lang w:eastAsia="en-GB"/>
              </w:rPr>
              <w:t>  Hath thee in thrall!”</w:t>
            </w:r>
          </w:p>
        </w:tc>
      </w:tr>
      <w:tr w:rsidR="00E94DAC" w:rsidRPr="007C1E38" w:rsidTr="00830304">
        <w:trPr>
          <w:tblCellSpacing w:w="0" w:type="dxa"/>
          <w:jc w:val="center"/>
        </w:trPr>
        <w:tc>
          <w:tcPr>
            <w:tcW w:w="0" w:type="auto"/>
            <w:vAlign w:val="center"/>
            <w:hideMark/>
          </w:tcPr>
          <w:p w:rsidR="00E94DAC" w:rsidRPr="00E2435D" w:rsidRDefault="00E94DAC" w:rsidP="00830304">
            <w:pPr>
              <w:spacing w:after="0" w:line="240" w:lineRule="auto"/>
              <w:rPr>
                <w:rFonts w:ascii="Book Antiqua" w:eastAsia="Times New Roman" w:hAnsi="Book Antiqua" w:cs="Times New Roman"/>
                <w:color w:val="000020"/>
                <w:sz w:val="24"/>
                <w:szCs w:val="24"/>
                <w:lang w:eastAsia="en-GB"/>
              </w:rPr>
            </w:pPr>
            <w:r w:rsidRPr="00E2435D">
              <w:rPr>
                <w:rFonts w:ascii="Book Antiqua" w:eastAsia="Times New Roman" w:hAnsi="Book Antiqua" w:cs="Times New Roman"/>
                <w:color w:val="000020"/>
                <w:sz w:val="24"/>
                <w:szCs w:val="24"/>
                <w:lang w:eastAsia="en-GB"/>
              </w:rPr>
              <w:t> </w:t>
            </w:r>
          </w:p>
        </w:tc>
      </w:tr>
      <w:tr w:rsidR="00E94DAC" w:rsidRPr="007C1E38" w:rsidTr="00830304">
        <w:trPr>
          <w:tblCellSpacing w:w="0" w:type="dxa"/>
          <w:jc w:val="center"/>
        </w:trPr>
        <w:tc>
          <w:tcPr>
            <w:tcW w:w="0" w:type="auto"/>
            <w:vAlign w:val="center"/>
            <w:hideMark/>
          </w:tcPr>
          <w:p w:rsidR="00E94DAC" w:rsidRPr="00E2435D" w:rsidRDefault="00E94DAC" w:rsidP="00830304">
            <w:pPr>
              <w:spacing w:after="0" w:line="240" w:lineRule="auto"/>
              <w:jc w:val="center"/>
              <w:rPr>
                <w:rFonts w:ascii="Book Antiqua" w:eastAsia="Times New Roman" w:hAnsi="Book Antiqua" w:cs="Times New Roman"/>
                <w:color w:val="000020"/>
                <w:sz w:val="24"/>
                <w:szCs w:val="24"/>
                <w:lang w:eastAsia="en-GB"/>
              </w:rPr>
            </w:pPr>
            <w:r w:rsidRPr="00E2435D">
              <w:rPr>
                <w:rFonts w:ascii="Book Antiqua" w:eastAsia="Times New Roman" w:hAnsi="Book Antiqua" w:cs="Times New Roman"/>
                <w:color w:val="000020"/>
                <w:sz w:val="24"/>
                <w:szCs w:val="24"/>
                <w:lang w:eastAsia="en-GB"/>
              </w:rPr>
              <w:t>XI.</w:t>
            </w:r>
          </w:p>
          <w:p w:rsidR="00E94DAC" w:rsidRPr="00E2435D" w:rsidRDefault="00E94DAC" w:rsidP="00830304">
            <w:pPr>
              <w:spacing w:after="0" w:line="240" w:lineRule="auto"/>
              <w:rPr>
                <w:rFonts w:ascii="Book Antiqua" w:eastAsia="Times New Roman" w:hAnsi="Book Antiqua" w:cs="Times New Roman"/>
                <w:color w:val="000020"/>
                <w:sz w:val="24"/>
                <w:szCs w:val="24"/>
                <w:lang w:eastAsia="en-GB"/>
              </w:rPr>
            </w:pPr>
            <w:r w:rsidRPr="00E2435D">
              <w:rPr>
                <w:rFonts w:ascii="Book Antiqua" w:eastAsia="Times New Roman" w:hAnsi="Book Antiqua" w:cs="Times New Roman"/>
                <w:color w:val="000020"/>
                <w:sz w:val="24"/>
                <w:szCs w:val="24"/>
                <w:lang w:eastAsia="en-GB"/>
              </w:rPr>
              <w:br/>
              <w:t xml:space="preserve">I saw their starved lips in the </w:t>
            </w:r>
            <w:proofErr w:type="spellStart"/>
            <w:r w:rsidRPr="00E2435D">
              <w:rPr>
                <w:rFonts w:ascii="Book Antiqua" w:eastAsia="Times New Roman" w:hAnsi="Book Antiqua" w:cs="Times New Roman"/>
                <w:color w:val="000020"/>
                <w:sz w:val="24"/>
                <w:szCs w:val="24"/>
                <w:lang w:eastAsia="en-GB"/>
              </w:rPr>
              <w:t>gloam</w:t>
            </w:r>
            <w:proofErr w:type="spellEnd"/>
            <w:r w:rsidRPr="00E2435D">
              <w:rPr>
                <w:rFonts w:ascii="Book Antiqua" w:eastAsia="Times New Roman" w:hAnsi="Book Antiqua" w:cs="Times New Roman"/>
                <w:color w:val="000020"/>
                <w:sz w:val="24"/>
                <w:szCs w:val="24"/>
                <w:lang w:eastAsia="en-GB"/>
              </w:rPr>
              <w:t>,</w:t>
            </w:r>
          </w:p>
        </w:tc>
      </w:tr>
      <w:tr w:rsidR="00E94DAC" w:rsidRPr="007C1E38" w:rsidTr="00830304">
        <w:trPr>
          <w:tblCellSpacing w:w="0" w:type="dxa"/>
          <w:jc w:val="center"/>
        </w:trPr>
        <w:tc>
          <w:tcPr>
            <w:tcW w:w="0" w:type="auto"/>
            <w:vAlign w:val="center"/>
            <w:hideMark/>
          </w:tcPr>
          <w:p w:rsidR="00E94DAC" w:rsidRPr="00E2435D" w:rsidRDefault="00E94DAC" w:rsidP="00830304">
            <w:pPr>
              <w:spacing w:after="0" w:line="240" w:lineRule="auto"/>
              <w:rPr>
                <w:rFonts w:ascii="Book Antiqua" w:eastAsia="Times New Roman" w:hAnsi="Book Antiqua" w:cs="Times New Roman"/>
                <w:color w:val="000020"/>
                <w:sz w:val="24"/>
                <w:szCs w:val="24"/>
                <w:lang w:eastAsia="en-GB"/>
              </w:rPr>
            </w:pPr>
            <w:r w:rsidRPr="00E2435D">
              <w:rPr>
                <w:rFonts w:ascii="Book Antiqua" w:eastAsia="Times New Roman" w:hAnsi="Book Antiqua" w:cs="Times New Roman"/>
                <w:color w:val="000020"/>
                <w:sz w:val="24"/>
                <w:szCs w:val="24"/>
                <w:lang w:eastAsia="en-GB"/>
              </w:rPr>
              <w:t>  With horrid warning gaped wide,</w:t>
            </w:r>
          </w:p>
        </w:tc>
      </w:tr>
      <w:tr w:rsidR="00E94DAC" w:rsidRPr="007C1E38" w:rsidTr="00830304">
        <w:trPr>
          <w:tblCellSpacing w:w="0" w:type="dxa"/>
          <w:jc w:val="center"/>
        </w:trPr>
        <w:tc>
          <w:tcPr>
            <w:tcW w:w="0" w:type="auto"/>
            <w:vAlign w:val="center"/>
            <w:hideMark/>
          </w:tcPr>
          <w:p w:rsidR="00E94DAC" w:rsidRPr="00E2435D" w:rsidRDefault="00E94DAC" w:rsidP="00830304">
            <w:pPr>
              <w:spacing w:after="0" w:line="240" w:lineRule="auto"/>
              <w:rPr>
                <w:rFonts w:ascii="Book Antiqua" w:eastAsia="Times New Roman" w:hAnsi="Book Antiqua" w:cs="Times New Roman"/>
                <w:color w:val="000020"/>
                <w:sz w:val="24"/>
                <w:szCs w:val="24"/>
                <w:lang w:eastAsia="en-GB"/>
              </w:rPr>
            </w:pPr>
            <w:r w:rsidRPr="00E2435D">
              <w:rPr>
                <w:rFonts w:ascii="Book Antiqua" w:eastAsia="Times New Roman" w:hAnsi="Book Antiqua" w:cs="Times New Roman"/>
                <w:color w:val="000020"/>
                <w:sz w:val="24"/>
                <w:szCs w:val="24"/>
                <w:lang w:eastAsia="en-GB"/>
              </w:rPr>
              <w:t>And I awoke and found me here,</w:t>
            </w:r>
          </w:p>
        </w:tc>
      </w:tr>
      <w:tr w:rsidR="00E94DAC" w:rsidRPr="007C1E38" w:rsidTr="00830304">
        <w:trPr>
          <w:tblCellSpacing w:w="0" w:type="dxa"/>
          <w:jc w:val="center"/>
        </w:trPr>
        <w:tc>
          <w:tcPr>
            <w:tcW w:w="0" w:type="auto"/>
            <w:vAlign w:val="center"/>
            <w:hideMark/>
          </w:tcPr>
          <w:p w:rsidR="00E94DAC" w:rsidRPr="00E2435D" w:rsidRDefault="00E94DAC" w:rsidP="00830304">
            <w:pPr>
              <w:spacing w:after="0" w:line="240" w:lineRule="auto"/>
              <w:rPr>
                <w:rFonts w:ascii="Book Antiqua" w:eastAsia="Times New Roman" w:hAnsi="Book Antiqua" w:cs="Times New Roman"/>
                <w:color w:val="000020"/>
                <w:sz w:val="24"/>
                <w:szCs w:val="24"/>
                <w:lang w:eastAsia="en-GB"/>
              </w:rPr>
            </w:pPr>
            <w:r w:rsidRPr="00E2435D">
              <w:rPr>
                <w:rFonts w:ascii="Book Antiqua" w:eastAsia="Times New Roman" w:hAnsi="Book Antiqua" w:cs="Times New Roman"/>
                <w:color w:val="000020"/>
                <w:sz w:val="24"/>
                <w:szCs w:val="24"/>
                <w:lang w:eastAsia="en-GB"/>
              </w:rPr>
              <w:t>  On the cold hill’s side.</w:t>
            </w:r>
          </w:p>
        </w:tc>
      </w:tr>
    </w:tbl>
    <w:p w:rsidR="00E94DAC" w:rsidRDefault="00E94DAC" w:rsidP="00E94DAC">
      <w:pPr>
        <w:rPr>
          <w:rFonts w:ascii="Arial" w:hAnsi="Arial" w:cs="Arial"/>
          <w:color w:val="000000"/>
        </w:rPr>
      </w:pPr>
    </w:p>
    <w:p w:rsidR="00E94DAC" w:rsidRDefault="00E94DAC" w:rsidP="00E94DAC">
      <w:pPr>
        <w:rPr>
          <w:rFonts w:ascii="Arial" w:hAnsi="Arial" w:cs="Arial"/>
          <w:color w:val="000000"/>
        </w:rPr>
      </w:pPr>
    </w:p>
    <w:p w:rsidR="00E94DAC" w:rsidRPr="00260994" w:rsidRDefault="00E94DAC" w:rsidP="00E94DAC">
      <w:pPr>
        <w:pStyle w:val="ListParagraph"/>
        <w:numPr>
          <w:ilvl w:val="0"/>
          <w:numId w:val="26"/>
        </w:numPr>
        <w:rPr>
          <w:rFonts w:ascii="Arial" w:hAnsi="Arial" w:cs="Arial"/>
          <w:b/>
          <w:bCs/>
          <w:color w:val="000000"/>
        </w:rPr>
      </w:pPr>
      <w:proofErr w:type="spellStart"/>
      <w:r w:rsidRPr="00260994">
        <w:rPr>
          <w:rFonts w:ascii="Arial" w:hAnsi="Arial" w:cs="Arial"/>
          <w:b/>
          <w:bCs/>
          <w:i/>
          <w:iCs/>
          <w:color w:val="000000"/>
        </w:rPr>
        <w:lastRenderedPageBreak/>
        <w:t>Lamia</w:t>
      </w:r>
      <w:proofErr w:type="spellEnd"/>
      <w:r w:rsidRPr="00260994">
        <w:rPr>
          <w:rFonts w:ascii="Arial" w:hAnsi="Arial" w:cs="Arial"/>
          <w:b/>
          <w:bCs/>
          <w:i/>
          <w:iCs/>
          <w:color w:val="000000"/>
        </w:rPr>
        <w:t xml:space="preserve">, Isabella or The Pot of Basil, La Belle Dame sans </w:t>
      </w:r>
      <w:proofErr w:type="spellStart"/>
      <w:r w:rsidRPr="00260994">
        <w:rPr>
          <w:rFonts w:ascii="Arial" w:hAnsi="Arial" w:cs="Arial"/>
          <w:b/>
          <w:bCs/>
          <w:i/>
          <w:iCs/>
          <w:color w:val="000000"/>
        </w:rPr>
        <w:t>Merci</w:t>
      </w:r>
      <w:proofErr w:type="spellEnd"/>
      <w:r w:rsidRPr="00260994">
        <w:rPr>
          <w:rFonts w:ascii="Arial" w:hAnsi="Arial" w:cs="Arial"/>
          <w:b/>
          <w:bCs/>
          <w:color w:val="000000"/>
        </w:rPr>
        <w:t xml:space="preserve">, and </w:t>
      </w:r>
      <w:r w:rsidRPr="00260994">
        <w:rPr>
          <w:rFonts w:ascii="Arial" w:hAnsi="Arial" w:cs="Arial"/>
          <w:b/>
          <w:bCs/>
          <w:i/>
          <w:iCs/>
          <w:color w:val="000000"/>
        </w:rPr>
        <w:t xml:space="preserve">The Eve of </w:t>
      </w:r>
      <w:proofErr w:type="spellStart"/>
      <w:r w:rsidRPr="00260994">
        <w:rPr>
          <w:rFonts w:ascii="Arial" w:hAnsi="Arial" w:cs="Arial"/>
          <w:b/>
          <w:bCs/>
          <w:i/>
          <w:iCs/>
          <w:color w:val="000000"/>
        </w:rPr>
        <w:t>St.Agnes</w:t>
      </w:r>
      <w:proofErr w:type="spellEnd"/>
      <w:r w:rsidRPr="00260994">
        <w:rPr>
          <w:rFonts w:ascii="Arial" w:hAnsi="Arial" w:cs="Arial"/>
          <w:b/>
          <w:bCs/>
          <w:i/>
          <w:iCs/>
          <w:color w:val="000000"/>
        </w:rPr>
        <w:t xml:space="preserve"> </w:t>
      </w:r>
      <w:r w:rsidRPr="00260994">
        <w:rPr>
          <w:rFonts w:ascii="Arial" w:hAnsi="Arial" w:cs="Arial"/>
          <w:color w:val="000000"/>
        </w:rPr>
        <w:t xml:space="preserve">– </w:t>
      </w:r>
      <w:r w:rsidRPr="00260994">
        <w:rPr>
          <w:rFonts w:ascii="Arial" w:hAnsi="Arial" w:cs="Arial"/>
          <w:b/>
          <w:bCs/>
          <w:color w:val="000000"/>
        </w:rPr>
        <w:t>John Keats</w:t>
      </w:r>
    </w:p>
    <w:p w:rsidR="00E94DAC" w:rsidRDefault="00E94DAC" w:rsidP="00E94DAC">
      <w:pPr>
        <w:rPr>
          <w:rFonts w:ascii="Arial" w:hAnsi="Arial" w:cs="Arial"/>
          <w:color w:val="000000"/>
        </w:rPr>
      </w:pPr>
      <w:r w:rsidRPr="00790D4B">
        <w:rPr>
          <w:rFonts w:ascii="Arial" w:hAnsi="Arial" w:cs="Arial"/>
          <w:color w:val="000000"/>
        </w:rPr>
        <w:br/>
        <w:t>Explore the view tha</w:t>
      </w:r>
      <w:r>
        <w:rPr>
          <w:rFonts w:ascii="Arial" w:hAnsi="Arial" w:cs="Arial"/>
          <w:color w:val="000000"/>
        </w:rPr>
        <w:t xml:space="preserve">t, in Keats’ poems, that loving relationships are dangerous and tragic. You must refer to at least </w:t>
      </w:r>
      <w:r w:rsidRPr="002C576C">
        <w:rPr>
          <w:rFonts w:ascii="Arial" w:hAnsi="Arial" w:cs="Arial"/>
          <w:b/>
          <w:color w:val="000000"/>
        </w:rPr>
        <w:t xml:space="preserve">three </w:t>
      </w:r>
      <w:r>
        <w:rPr>
          <w:rFonts w:ascii="Arial" w:hAnsi="Arial" w:cs="Arial"/>
          <w:color w:val="000000"/>
        </w:rPr>
        <w:t xml:space="preserve">poems. </w:t>
      </w:r>
      <w:r w:rsidRPr="00790D4B">
        <w:rPr>
          <w:rFonts w:ascii="Arial" w:hAnsi="Arial" w:cs="Arial"/>
          <w:color w:val="000000"/>
        </w:rPr>
        <w:br/>
        <w:t>In your answer you need to analyse closely Keats’ authorial methods and include</w:t>
      </w:r>
      <w:r w:rsidRPr="00790D4B">
        <w:rPr>
          <w:rFonts w:ascii="Arial" w:hAnsi="Arial" w:cs="Arial"/>
          <w:color w:val="000000"/>
        </w:rPr>
        <w:br/>
        <w:t>comment on the extract below.</w:t>
      </w:r>
    </w:p>
    <w:tbl>
      <w:tblPr>
        <w:tblW w:w="0" w:type="auto"/>
        <w:jc w:val="center"/>
        <w:tblCellSpacing w:w="0" w:type="dxa"/>
        <w:tblCellMar>
          <w:left w:w="0" w:type="dxa"/>
          <w:right w:w="0" w:type="dxa"/>
        </w:tblCellMar>
        <w:tblLook w:val="04A0"/>
      </w:tblPr>
      <w:tblGrid>
        <w:gridCol w:w="5239"/>
        <w:gridCol w:w="840"/>
      </w:tblGrid>
      <w:tr w:rsidR="00E94DAC" w:rsidRPr="00260994" w:rsidTr="00830304">
        <w:trPr>
          <w:tblCellSpacing w:w="0" w:type="dxa"/>
          <w:jc w:val="center"/>
        </w:trPr>
        <w:tc>
          <w:tcPr>
            <w:tcW w:w="0" w:type="auto"/>
            <w:vAlign w:val="center"/>
            <w:hideMark/>
          </w:tcPr>
          <w:p w:rsidR="00E94DAC" w:rsidRPr="00260994" w:rsidRDefault="00E94DAC" w:rsidP="00830304">
            <w:pPr>
              <w:spacing w:after="0" w:line="240" w:lineRule="auto"/>
              <w:jc w:val="center"/>
              <w:rPr>
                <w:rFonts w:ascii="Book Antiqua" w:eastAsia="Times New Roman" w:hAnsi="Book Antiqua" w:cs="Times New Roman"/>
                <w:color w:val="000020"/>
                <w:sz w:val="24"/>
                <w:szCs w:val="24"/>
                <w:lang w:eastAsia="en-GB"/>
              </w:rPr>
            </w:pPr>
            <w:r w:rsidRPr="00260994">
              <w:rPr>
                <w:rFonts w:ascii="Book Antiqua" w:eastAsia="Times New Roman" w:hAnsi="Book Antiqua" w:cs="Times New Roman"/>
                <w:color w:val="000020"/>
                <w:sz w:val="24"/>
                <w:szCs w:val="24"/>
                <w:lang w:eastAsia="en-GB"/>
              </w:rPr>
              <w:t>Eve of St Agnes          XLII.</w:t>
            </w:r>
          </w:p>
          <w:p w:rsidR="00E94DAC" w:rsidRPr="00260994" w:rsidRDefault="00E94DAC" w:rsidP="00830304">
            <w:pPr>
              <w:spacing w:after="0" w:line="240" w:lineRule="auto"/>
              <w:rPr>
                <w:rFonts w:ascii="Book Antiqua" w:eastAsia="Times New Roman" w:hAnsi="Book Antiqua" w:cs="Times New Roman"/>
                <w:color w:val="000020"/>
                <w:sz w:val="24"/>
                <w:szCs w:val="24"/>
                <w:lang w:eastAsia="en-GB"/>
              </w:rPr>
            </w:pPr>
            <w:r w:rsidRPr="00260994">
              <w:rPr>
                <w:rFonts w:ascii="Book Antiqua" w:eastAsia="Times New Roman" w:hAnsi="Book Antiqua" w:cs="Times New Roman"/>
                <w:color w:val="000020"/>
                <w:sz w:val="24"/>
                <w:szCs w:val="24"/>
                <w:lang w:eastAsia="en-GB"/>
              </w:rPr>
              <w:br/>
              <w:t>  And they are gone: ay, ages long ago</w:t>
            </w:r>
          </w:p>
        </w:tc>
        <w:tc>
          <w:tcPr>
            <w:tcW w:w="0" w:type="auto"/>
            <w:hideMark/>
          </w:tcPr>
          <w:p w:rsidR="00E94DAC" w:rsidRPr="00260994" w:rsidRDefault="00E94DAC" w:rsidP="00830304">
            <w:pPr>
              <w:spacing w:after="0" w:line="240" w:lineRule="auto"/>
              <w:jc w:val="right"/>
              <w:rPr>
                <w:rFonts w:ascii="Book Antiqua" w:eastAsia="Times New Roman" w:hAnsi="Book Antiqua" w:cs="Times New Roman"/>
                <w:color w:val="000020"/>
                <w:sz w:val="24"/>
                <w:szCs w:val="24"/>
                <w:lang w:eastAsia="en-GB"/>
              </w:rPr>
            </w:pPr>
            <w:bookmarkStart w:id="1" w:name="370"/>
            <w:r w:rsidRPr="00260994">
              <w:rPr>
                <w:rFonts w:ascii="Book Antiqua" w:eastAsia="Times New Roman" w:hAnsi="Book Antiqua" w:cs="Times New Roman"/>
                <w:i/>
                <w:iCs/>
                <w:color w:val="000020"/>
                <w:sz w:val="24"/>
                <w:szCs w:val="24"/>
                <w:lang w:eastAsia="en-GB"/>
              </w:rPr>
              <w:t>        </w:t>
            </w:r>
            <w:bookmarkEnd w:id="1"/>
          </w:p>
        </w:tc>
      </w:tr>
      <w:tr w:rsidR="00E94DAC" w:rsidRPr="00260994" w:rsidTr="00830304">
        <w:trPr>
          <w:tblCellSpacing w:w="0" w:type="dxa"/>
          <w:jc w:val="center"/>
        </w:trPr>
        <w:tc>
          <w:tcPr>
            <w:tcW w:w="0" w:type="auto"/>
            <w:vAlign w:val="center"/>
            <w:hideMark/>
          </w:tcPr>
          <w:p w:rsidR="00E94DAC" w:rsidRPr="00260994" w:rsidRDefault="00E94DAC" w:rsidP="00830304">
            <w:pPr>
              <w:spacing w:after="0" w:line="240" w:lineRule="auto"/>
              <w:rPr>
                <w:rFonts w:ascii="Book Antiqua" w:eastAsia="Times New Roman" w:hAnsi="Book Antiqua" w:cs="Times New Roman"/>
                <w:color w:val="000020"/>
                <w:sz w:val="24"/>
                <w:szCs w:val="24"/>
                <w:lang w:eastAsia="en-GB"/>
              </w:rPr>
            </w:pPr>
            <w:r w:rsidRPr="00260994">
              <w:rPr>
                <w:rFonts w:ascii="Book Antiqua" w:eastAsia="Times New Roman" w:hAnsi="Book Antiqua" w:cs="Times New Roman"/>
                <w:color w:val="000020"/>
                <w:sz w:val="24"/>
                <w:szCs w:val="24"/>
                <w:lang w:eastAsia="en-GB"/>
              </w:rPr>
              <w:t>  These lovers fled away into the storm.</w:t>
            </w:r>
          </w:p>
        </w:tc>
        <w:tc>
          <w:tcPr>
            <w:tcW w:w="0" w:type="auto"/>
            <w:vAlign w:val="center"/>
            <w:hideMark/>
          </w:tcPr>
          <w:p w:rsidR="00E94DAC" w:rsidRPr="00260994" w:rsidRDefault="00E94DAC" w:rsidP="00830304">
            <w:pPr>
              <w:spacing w:after="0" w:line="240" w:lineRule="auto"/>
              <w:rPr>
                <w:rFonts w:ascii="Book Antiqua" w:eastAsia="Times New Roman" w:hAnsi="Book Antiqua" w:cs="Times New Roman"/>
                <w:color w:val="000020"/>
                <w:sz w:val="24"/>
                <w:szCs w:val="24"/>
                <w:lang w:eastAsia="en-GB"/>
              </w:rPr>
            </w:pPr>
            <w:bookmarkStart w:id="2" w:name="371"/>
            <w:bookmarkEnd w:id="2"/>
          </w:p>
        </w:tc>
      </w:tr>
      <w:tr w:rsidR="00E94DAC" w:rsidRPr="00260994" w:rsidTr="00830304">
        <w:trPr>
          <w:tblCellSpacing w:w="0" w:type="dxa"/>
          <w:jc w:val="center"/>
        </w:trPr>
        <w:tc>
          <w:tcPr>
            <w:tcW w:w="0" w:type="auto"/>
            <w:vAlign w:val="center"/>
            <w:hideMark/>
          </w:tcPr>
          <w:p w:rsidR="00E94DAC" w:rsidRPr="00260994" w:rsidRDefault="00E94DAC" w:rsidP="00830304">
            <w:pPr>
              <w:spacing w:after="0" w:line="240" w:lineRule="auto"/>
              <w:rPr>
                <w:rFonts w:ascii="Book Antiqua" w:eastAsia="Times New Roman" w:hAnsi="Book Antiqua" w:cs="Times New Roman"/>
                <w:color w:val="000020"/>
                <w:sz w:val="24"/>
                <w:szCs w:val="24"/>
                <w:lang w:eastAsia="en-GB"/>
              </w:rPr>
            </w:pPr>
            <w:r w:rsidRPr="00260994">
              <w:rPr>
                <w:rFonts w:ascii="Book Antiqua" w:eastAsia="Times New Roman" w:hAnsi="Book Antiqua" w:cs="Times New Roman"/>
                <w:color w:val="000020"/>
                <w:sz w:val="24"/>
                <w:szCs w:val="24"/>
                <w:lang w:eastAsia="en-GB"/>
              </w:rPr>
              <w:t>  That night the Baron dreamt of many a woe,</w:t>
            </w:r>
          </w:p>
        </w:tc>
        <w:tc>
          <w:tcPr>
            <w:tcW w:w="0" w:type="auto"/>
            <w:vAlign w:val="center"/>
            <w:hideMark/>
          </w:tcPr>
          <w:p w:rsidR="00E94DAC" w:rsidRPr="00260994" w:rsidRDefault="00E94DAC" w:rsidP="00830304">
            <w:pPr>
              <w:spacing w:after="0" w:line="240" w:lineRule="auto"/>
              <w:rPr>
                <w:rFonts w:ascii="Book Antiqua" w:eastAsia="Times New Roman" w:hAnsi="Book Antiqua" w:cs="Times New Roman"/>
                <w:color w:val="000020"/>
                <w:sz w:val="24"/>
                <w:szCs w:val="24"/>
                <w:lang w:eastAsia="en-GB"/>
              </w:rPr>
            </w:pPr>
            <w:bookmarkStart w:id="3" w:name="372"/>
            <w:bookmarkEnd w:id="3"/>
          </w:p>
        </w:tc>
      </w:tr>
      <w:tr w:rsidR="00E94DAC" w:rsidRPr="00260994" w:rsidTr="00830304">
        <w:trPr>
          <w:tblCellSpacing w:w="0" w:type="dxa"/>
          <w:jc w:val="center"/>
        </w:trPr>
        <w:tc>
          <w:tcPr>
            <w:tcW w:w="0" w:type="auto"/>
            <w:vAlign w:val="center"/>
            <w:hideMark/>
          </w:tcPr>
          <w:p w:rsidR="00E94DAC" w:rsidRPr="00260994" w:rsidRDefault="00E94DAC" w:rsidP="00830304">
            <w:pPr>
              <w:spacing w:after="0" w:line="240" w:lineRule="auto"/>
              <w:rPr>
                <w:rFonts w:ascii="Book Antiqua" w:eastAsia="Times New Roman" w:hAnsi="Book Antiqua" w:cs="Times New Roman"/>
                <w:color w:val="000020"/>
                <w:sz w:val="24"/>
                <w:szCs w:val="24"/>
                <w:lang w:eastAsia="en-GB"/>
              </w:rPr>
            </w:pPr>
            <w:r w:rsidRPr="00260994">
              <w:rPr>
                <w:rFonts w:ascii="Book Antiqua" w:eastAsia="Times New Roman" w:hAnsi="Book Antiqua" w:cs="Times New Roman"/>
                <w:color w:val="000020"/>
                <w:sz w:val="24"/>
                <w:szCs w:val="24"/>
                <w:lang w:eastAsia="en-GB"/>
              </w:rPr>
              <w:t>  And all his warrior-guests, with shade and form</w:t>
            </w:r>
          </w:p>
        </w:tc>
        <w:tc>
          <w:tcPr>
            <w:tcW w:w="0" w:type="auto"/>
            <w:vAlign w:val="center"/>
            <w:hideMark/>
          </w:tcPr>
          <w:p w:rsidR="00E94DAC" w:rsidRPr="00260994" w:rsidRDefault="00E94DAC" w:rsidP="00830304">
            <w:pPr>
              <w:spacing w:after="0" w:line="240" w:lineRule="auto"/>
              <w:rPr>
                <w:rFonts w:ascii="Book Antiqua" w:eastAsia="Times New Roman" w:hAnsi="Book Antiqua" w:cs="Times New Roman"/>
                <w:color w:val="000020"/>
                <w:sz w:val="24"/>
                <w:szCs w:val="24"/>
                <w:lang w:eastAsia="en-GB"/>
              </w:rPr>
            </w:pPr>
            <w:bookmarkStart w:id="4" w:name="373"/>
            <w:bookmarkEnd w:id="4"/>
          </w:p>
        </w:tc>
      </w:tr>
      <w:tr w:rsidR="00E94DAC" w:rsidRPr="00260994" w:rsidTr="00830304">
        <w:trPr>
          <w:tblCellSpacing w:w="0" w:type="dxa"/>
          <w:jc w:val="center"/>
        </w:trPr>
        <w:tc>
          <w:tcPr>
            <w:tcW w:w="0" w:type="auto"/>
            <w:vAlign w:val="center"/>
            <w:hideMark/>
          </w:tcPr>
          <w:p w:rsidR="00E94DAC" w:rsidRPr="00260994" w:rsidRDefault="00E94DAC" w:rsidP="00830304">
            <w:pPr>
              <w:spacing w:after="0" w:line="240" w:lineRule="auto"/>
              <w:rPr>
                <w:rFonts w:ascii="Book Antiqua" w:eastAsia="Times New Roman" w:hAnsi="Book Antiqua" w:cs="Times New Roman"/>
                <w:color w:val="000020"/>
                <w:sz w:val="24"/>
                <w:szCs w:val="24"/>
                <w:lang w:eastAsia="en-GB"/>
              </w:rPr>
            </w:pPr>
            <w:r w:rsidRPr="00260994">
              <w:rPr>
                <w:rFonts w:ascii="Book Antiqua" w:eastAsia="Times New Roman" w:hAnsi="Book Antiqua" w:cs="Times New Roman"/>
                <w:color w:val="000020"/>
                <w:sz w:val="24"/>
                <w:szCs w:val="24"/>
                <w:lang w:eastAsia="en-GB"/>
              </w:rPr>
              <w:t>  Of witch, and demon, and large coffin-worm,</w:t>
            </w:r>
          </w:p>
        </w:tc>
        <w:tc>
          <w:tcPr>
            <w:tcW w:w="0" w:type="auto"/>
            <w:vAlign w:val="center"/>
            <w:hideMark/>
          </w:tcPr>
          <w:p w:rsidR="00E94DAC" w:rsidRPr="00260994" w:rsidRDefault="00E94DAC" w:rsidP="00830304">
            <w:pPr>
              <w:spacing w:after="0" w:line="240" w:lineRule="auto"/>
              <w:rPr>
                <w:rFonts w:ascii="Book Antiqua" w:eastAsia="Times New Roman" w:hAnsi="Book Antiqua" w:cs="Times New Roman"/>
                <w:color w:val="000020"/>
                <w:sz w:val="24"/>
                <w:szCs w:val="24"/>
                <w:lang w:eastAsia="en-GB"/>
              </w:rPr>
            </w:pPr>
            <w:bookmarkStart w:id="5" w:name="374"/>
            <w:bookmarkEnd w:id="5"/>
          </w:p>
        </w:tc>
      </w:tr>
      <w:tr w:rsidR="00E94DAC" w:rsidRPr="00260994" w:rsidTr="00830304">
        <w:trPr>
          <w:tblCellSpacing w:w="0" w:type="dxa"/>
          <w:jc w:val="center"/>
        </w:trPr>
        <w:tc>
          <w:tcPr>
            <w:tcW w:w="0" w:type="auto"/>
            <w:vAlign w:val="center"/>
            <w:hideMark/>
          </w:tcPr>
          <w:p w:rsidR="00E94DAC" w:rsidRPr="00260994" w:rsidRDefault="00E94DAC" w:rsidP="00830304">
            <w:pPr>
              <w:spacing w:after="0" w:line="240" w:lineRule="auto"/>
              <w:rPr>
                <w:rFonts w:ascii="Book Antiqua" w:eastAsia="Times New Roman" w:hAnsi="Book Antiqua" w:cs="Times New Roman"/>
                <w:color w:val="000020"/>
                <w:sz w:val="24"/>
                <w:szCs w:val="24"/>
                <w:lang w:eastAsia="en-GB"/>
              </w:rPr>
            </w:pPr>
            <w:r w:rsidRPr="00260994">
              <w:rPr>
                <w:rFonts w:ascii="Book Antiqua" w:eastAsia="Times New Roman" w:hAnsi="Book Antiqua" w:cs="Times New Roman"/>
                <w:color w:val="000020"/>
                <w:sz w:val="24"/>
                <w:szCs w:val="24"/>
                <w:lang w:eastAsia="en-GB"/>
              </w:rPr>
              <w:t>  Were long be-</w:t>
            </w:r>
            <w:proofErr w:type="spellStart"/>
            <w:r w:rsidRPr="00260994">
              <w:rPr>
                <w:rFonts w:ascii="Book Antiqua" w:eastAsia="Times New Roman" w:hAnsi="Book Antiqua" w:cs="Times New Roman"/>
                <w:color w:val="000020"/>
                <w:sz w:val="24"/>
                <w:szCs w:val="24"/>
                <w:lang w:eastAsia="en-GB"/>
              </w:rPr>
              <w:t>nightmar’d</w:t>
            </w:r>
            <w:proofErr w:type="spellEnd"/>
            <w:r w:rsidRPr="00260994">
              <w:rPr>
                <w:rFonts w:ascii="Book Antiqua" w:eastAsia="Times New Roman" w:hAnsi="Book Antiqua" w:cs="Times New Roman"/>
                <w:color w:val="000020"/>
                <w:sz w:val="24"/>
                <w:szCs w:val="24"/>
                <w:lang w:eastAsia="en-GB"/>
              </w:rPr>
              <w:t>. Angela the old</w:t>
            </w:r>
          </w:p>
        </w:tc>
        <w:tc>
          <w:tcPr>
            <w:tcW w:w="0" w:type="auto"/>
            <w:hideMark/>
          </w:tcPr>
          <w:p w:rsidR="00E94DAC" w:rsidRPr="00260994" w:rsidRDefault="00E94DAC" w:rsidP="00830304">
            <w:pPr>
              <w:spacing w:after="0" w:line="240" w:lineRule="auto"/>
              <w:jc w:val="right"/>
              <w:rPr>
                <w:rFonts w:ascii="Book Antiqua" w:eastAsia="Times New Roman" w:hAnsi="Book Antiqua" w:cs="Times New Roman"/>
                <w:color w:val="000020"/>
                <w:sz w:val="24"/>
                <w:szCs w:val="24"/>
                <w:lang w:eastAsia="en-GB"/>
              </w:rPr>
            </w:pPr>
            <w:bookmarkStart w:id="6" w:name="375"/>
            <w:r w:rsidRPr="00260994">
              <w:rPr>
                <w:rFonts w:ascii="Book Antiqua" w:eastAsia="Times New Roman" w:hAnsi="Book Antiqua" w:cs="Times New Roman"/>
                <w:i/>
                <w:iCs/>
                <w:color w:val="000020"/>
                <w:sz w:val="24"/>
                <w:szCs w:val="24"/>
                <w:lang w:eastAsia="en-GB"/>
              </w:rPr>
              <w:t>        375</w:t>
            </w:r>
            <w:bookmarkEnd w:id="6"/>
          </w:p>
        </w:tc>
      </w:tr>
      <w:tr w:rsidR="00E94DAC" w:rsidRPr="00260994" w:rsidTr="00830304">
        <w:trPr>
          <w:tblCellSpacing w:w="0" w:type="dxa"/>
          <w:jc w:val="center"/>
        </w:trPr>
        <w:tc>
          <w:tcPr>
            <w:tcW w:w="0" w:type="auto"/>
            <w:vAlign w:val="center"/>
            <w:hideMark/>
          </w:tcPr>
          <w:p w:rsidR="00E94DAC" w:rsidRPr="00260994" w:rsidRDefault="00E94DAC" w:rsidP="00830304">
            <w:pPr>
              <w:spacing w:after="0" w:line="240" w:lineRule="auto"/>
              <w:rPr>
                <w:rFonts w:ascii="Book Antiqua" w:eastAsia="Times New Roman" w:hAnsi="Book Antiqua" w:cs="Times New Roman"/>
                <w:color w:val="000020"/>
                <w:sz w:val="24"/>
                <w:szCs w:val="24"/>
                <w:lang w:eastAsia="en-GB"/>
              </w:rPr>
            </w:pPr>
            <w:r w:rsidRPr="00260994">
              <w:rPr>
                <w:rFonts w:ascii="Book Antiqua" w:eastAsia="Times New Roman" w:hAnsi="Book Antiqua" w:cs="Times New Roman"/>
                <w:color w:val="000020"/>
                <w:sz w:val="24"/>
                <w:szCs w:val="24"/>
                <w:lang w:eastAsia="en-GB"/>
              </w:rPr>
              <w:t>  Died palsy-</w:t>
            </w:r>
            <w:proofErr w:type="spellStart"/>
            <w:r w:rsidRPr="00260994">
              <w:rPr>
                <w:rFonts w:ascii="Book Antiqua" w:eastAsia="Times New Roman" w:hAnsi="Book Antiqua" w:cs="Times New Roman"/>
                <w:color w:val="000020"/>
                <w:sz w:val="24"/>
                <w:szCs w:val="24"/>
                <w:lang w:eastAsia="en-GB"/>
              </w:rPr>
              <w:t>twitch’d</w:t>
            </w:r>
            <w:proofErr w:type="spellEnd"/>
            <w:r w:rsidRPr="00260994">
              <w:rPr>
                <w:rFonts w:ascii="Book Antiqua" w:eastAsia="Times New Roman" w:hAnsi="Book Antiqua" w:cs="Times New Roman"/>
                <w:color w:val="000020"/>
                <w:sz w:val="24"/>
                <w:szCs w:val="24"/>
                <w:lang w:eastAsia="en-GB"/>
              </w:rPr>
              <w:t>, with meagre face deform;</w:t>
            </w:r>
          </w:p>
        </w:tc>
        <w:tc>
          <w:tcPr>
            <w:tcW w:w="0" w:type="auto"/>
            <w:vAlign w:val="center"/>
            <w:hideMark/>
          </w:tcPr>
          <w:p w:rsidR="00E94DAC" w:rsidRPr="00260994" w:rsidRDefault="00E94DAC" w:rsidP="00830304">
            <w:pPr>
              <w:spacing w:after="0" w:line="240" w:lineRule="auto"/>
              <w:rPr>
                <w:rFonts w:ascii="Book Antiqua" w:eastAsia="Times New Roman" w:hAnsi="Book Antiqua" w:cs="Times New Roman"/>
                <w:color w:val="000020"/>
                <w:sz w:val="24"/>
                <w:szCs w:val="24"/>
                <w:lang w:eastAsia="en-GB"/>
              </w:rPr>
            </w:pPr>
            <w:bookmarkStart w:id="7" w:name="376"/>
            <w:bookmarkEnd w:id="7"/>
          </w:p>
        </w:tc>
      </w:tr>
      <w:tr w:rsidR="00E94DAC" w:rsidRPr="00260994" w:rsidTr="00830304">
        <w:trPr>
          <w:tblCellSpacing w:w="0" w:type="dxa"/>
          <w:jc w:val="center"/>
        </w:trPr>
        <w:tc>
          <w:tcPr>
            <w:tcW w:w="0" w:type="auto"/>
            <w:vAlign w:val="center"/>
            <w:hideMark/>
          </w:tcPr>
          <w:p w:rsidR="00E94DAC" w:rsidRPr="00260994" w:rsidRDefault="00E94DAC" w:rsidP="00830304">
            <w:pPr>
              <w:spacing w:after="0" w:line="240" w:lineRule="auto"/>
              <w:rPr>
                <w:rFonts w:ascii="Book Antiqua" w:eastAsia="Times New Roman" w:hAnsi="Book Antiqua" w:cs="Times New Roman"/>
                <w:color w:val="000020"/>
                <w:sz w:val="24"/>
                <w:szCs w:val="24"/>
                <w:lang w:eastAsia="en-GB"/>
              </w:rPr>
            </w:pPr>
            <w:r w:rsidRPr="00260994">
              <w:rPr>
                <w:rFonts w:ascii="Book Antiqua" w:eastAsia="Times New Roman" w:hAnsi="Book Antiqua" w:cs="Times New Roman"/>
                <w:color w:val="000020"/>
                <w:sz w:val="24"/>
                <w:szCs w:val="24"/>
                <w:lang w:eastAsia="en-GB"/>
              </w:rPr>
              <w:t xml:space="preserve">  The Beadsman, after thousand </w:t>
            </w:r>
            <w:proofErr w:type="spellStart"/>
            <w:r w:rsidRPr="00260994">
              <w:rPr>
                <w:rFonts w:ascii="Book Antiqua" w:eastAsia="Times New Roman" w:hAnsi="Book Antiqua" w:cs="Times New Roman"/>
                <w:color w:val="000020"/>
                <w:sz w:val="24"/>
                <w:szCs w:val="24"/>
                <w:lang w:eastAsia="en-GB"/>
              </w:rPr>
              <w:t>aves</w:t>
            </w:r>
            <w:proofErr w:type="spellEnd"/>
            <w:r w:rsidRPr="00260994">
              <w:rPr>
                <w:rFonts w:ascii="Book Antiqua" w:eastAsia="Times New Roman" w:hAnsi="Book Antiqua" w:cs="Times New Roman"/>
                <w:color w:val="000020"/>
                <w:sz w:val="24"/>
                <w:szCs w:val="24"/>
                <w:lang w:eastAsia="en-GB"/>
              </w:rPr>
              <w:t xml:space="preserve"> told,</w:t>
            </w:r>
          </w:p>
        </w:tc>
        <w:tc>
          <w:tcPr>
            <w:tcW w:w="0" w:type="auto"/>
            <w:vAlign w:val="center"/>
            <w:hideMark/>
          </w:tcPr>
          <w:p w:rsidR="00E94DAC" w:rsidRPr="00260994" w:rsidRDefault="00E94DAC" w:rsidP="00830304">
            <w:pPr>
              <w:spacing w:after="0" w:line="240" w:lineRule="auto"/>
              <w:rPr>
                <w:rFonts w:ascii="Book Antiqua" w:eastAsia="Times New Roman" w:hAnsi="Book Antiqua" w:cs="Times New Roman"/>
                <w:color w:val="000020"/>
                <w:sz w:val="24"/>
                <w:szCs w:val="24"/>
                <w:lang w:eastAsia="en-GB"/>
              </w:rPr>
            </w:pPr>
            <w:bookmarkStart w:id="8" w:name="377"/>
            <w:bookmarkEnd w:id="8"/>
          </w:p>
        </w:tc>
      </w:tr>
      <w:tr w:rsidR="00E94DAC" w:rsidRPr="00260994" w:rsidTr="00830304">
        <w:trPr>
          <w:tblCellSpacing w:w="0" w:type="dxa"/>
          <w:jc w:val="center"/>
        </w:trPr>
        <w:tc>
          <w:tcPr>
            <w:tcW w:w="0" w:type="auto"/>
            <w:vAlign w:val="center"/>
            <w:hideMark/>
          </w:tcPr>
          <w:p w:rsidR="00E94DAC" w:rsidRPr="00260994" w:rsidRDefault="00E94DAC" w:rsidP="00830304">
            <w:pPr>
              <w:spacing w:after="0" w:line="240" w:lineRule="auto"/>
              <w:rPr>
                <w:rFonts w:ascii="Book Antiqua" w:eastAsia="Times New Roman" w:hAnsi="Book Antiqua" w:cs="Times New Roman"/>
                <w:color w:val="000020"/>
                <w:sz w:val="24"/>
                <w:szCs w:val="24"/>
                <w:lang w:eastAsia="en-GB"/>
              </w:rPr>
            </w:pPr>
            <w:r w:rsidRPr="00260994">
              <w:rPr>
                <w:rFonts w:ascii="Book Antiqua" w:eastAsia="Times New Roman" w:hAnsi="Book Antiqua" w:cs="Times New Roman"/>
                <w:color w:val="000020"/>
                <w:sz w:val="24"/>
                <w:szCs w:val="24"/>
                <w:lang w:eastAsia="en-GB"/>
              </w:rPr>
              <w:t>For aye unsought for slept among his ashes cold.</w:t>
            </w:r>
          </w:p>
        </w:tc>
        <w:tc>
          <w:tcPr>
            <w:tcW w:w="0" w:type="auto"/>
            <w:vAlign w:val="center"/>
            <w:hideMark/>
          </w:tcPr>
          <w:p w:rsidR="00E94DAC" w:rsidRPr="00260994" w:rsidRDefault="00E94DAC" w:rsidP="00830304">
            <w:pPr>
              <w:spacing w:after="0" w:line="240" w:lineRule="auto"/>
              <w:rPr>
                <w:rFonts w:ascii="Book Antiqua" w:eastAsia="Times New Roman" w:hAnsi="Book Antiqua" w:cs="Times New Roman"/>
                <w:color w:val="000020"/>
                <w:sz w:val="24"/>
                <w:szCs w:val="24"/>
                <w:lang w:eastAsia="en-GB"/>
              </w:rPr>
            </w:pPr>
            <w:bookmarkStart w:id="9" w:name="378"/>
            <w:bookmarkEnd w:id="9"/>
          </w:p>
        </w:tc>
      </w:tr>
    </w:tbl>
    <w:p w:rsidR="00E94DAC" w:rsidRDefault="00E94DAC" w:rsidP="00E94DAC">
      <w:pPr>
        <w:rPr>
          <w:rFonts w:ascii="Arial" w:hAnsi="Arial" w:cs="Arial"/>
          <w:color w:val="000000"/>
        </w:rPr>
      </w:pPr>
    </w:p>
    <w:p w:rsidR="00E94DAC" w:rsidRDefault="00E94DAC" w:rsidP="00E94DAC">
      <w:pPr>
        <w:rPr>
          <w:rFonts w:ascii="Arial" w:hAnsi="Arial" w:cs="Arial"/>
          <w:color w:val="000000"/>
        </w:rPr>
      </w:pPr>
    </w:p>
    <w:p w:rsidR="00E94DAC" w:rsidRPr="00260994" w:rsidRDefault="00E94DAC" w:rsidP="00E94DAC">
      <w:pPr>
        <w:pStyle w:val="ListParagraph"/>
        <w:numPr>
          <w:ilvl w:val="0"/>
          <w:numId w:val="27"/>
        </w:numPr>
        <w:rPr>
          <w:rFonts w:ascii="Arial" w:hAnsi="Arial" w:cs="Arial"/>
          <w:b/>
          <w:bCs/>
          <w:color w:val="000000"/>
        </w:rPr>
      </w:pPr>
      <w:proofErr w:type="spellStart"/>
      <w:r w:rsidRPr="00260994">
        <w:rPr>
          <w:rFonts w:ascii="Arial" w:hAnsi="Arial" w:cs="Arial"/>
          <w:b/>
          <w:bCs/>
          <w:i/>
          <w:iCs/>
          <w:color w:val="000000"/>
        </w:rPr>
        <w:t>Lamia</w:t>
      </w:r>
      <w:proofErr w:type="spellEnd"/>
      <w:r w:rsidRPr="00260994">
        <w:rPr>
          <w:rFonts w:ascii="Arial" w:hAnsi="Arial" w:cs="Arial"/>
          <w:b/>
          <w:bCs/>
          <w:i/>
          <w:iCs/>
          <w:color w:val="000000"/>
        </w:rPr>
        <w:t xml:space="preserve">, Isabella or The Pot of Basil, La Belle Dame sans </w:t>
      </w:r>
      <w:proofErr w:type="spellStart"/>
      <w:r w:rsidRPr="00260994">
        <w:rPr>
          <w:rFonts w:ascii="Arial" w:hAnsi="Arial" w:cs="Arial"/>
          <w:b/>
          <w:bCs/>
          <w:i/>
          <w:iCs/>
          <w:color w:val="000000"/>
        </w:rPr>
        <w:t>Merci</w:t>
      </w:r>
      <w:proofErr w:type="spellEnd"/>
      <w:r w:rsidRPr="00260994">
        <w:rPr>
          <w:rFonts w:ascii="Arial" w:hAnsi="Arial" w:cs="Arial"/>
          <w:b/>
          <w:bCs/>
          <w:color w:val="000000"/>
        </w:rPr>
        <w:t xml:space="preserve">, and </w:t>
      </w:r>
      <w:r w:rsidRPr="00260994">
        <w:rPr>
          <w:rFonts w:ascii="Arial" w:hAnsi="Arial" w:cs="Arial"/>
          <w:b/>
          <w:bCs/>
          <w:i/>
          <w:iCs/>
          <w:color w:val="000000"/>
        </w:rPr>
        <w:t xml:space="preserve">The Eve of </w:t>
      </w:r>
      <w:proofErr w:type="spellStart"/>
      <w:r w:rsidRPr="00260994">
        <w:rPr>
          <w:rFonts w:ascii="Arial" w:hAnsi="Arial" w:cs="Arial"/>
          <w:b/>
          <w:bCs/>
          <w:i/>
          <w:iCs/>
          <w:color w:val="000000"/>
        </w:rPr>
        <w:t>St.Agnes</w:t>
      </w:r>
      <w:proofErr w:type="spellEnd"/>
      <w:r w:rsidRPr="00260994">
        <w:rPr>
          <w:rFonts w:ascii="Arial" w:hAnsi="Arial" w:cs="Arial"/>
          <w:b/>
          <w:bCs/>
          <w:i/>
          <w:iCs/>
          <w:color w:val="000000"/>
        </w:rPr>
        <w:t xml:space="preserve"> </w:t>
      </w:r>
      <w:r w:rsidRPr="00260994">
        <w:rPr>
          <w:rFonts w:ascii="Arial" w:hAnsi="Arial" w:cs="Arial"/>
          <w:color w:val="000000"/>
        </w:rPr>
        <w:t xml:space="preserve">– </w:t>
      </w:r>
      <w:r w:rsidRPr="00260994">
        <w:rPr>
          <w:rFonts w:ascii="Arial" w:hAnsi="Arial" w:cs="Arial"/>
          <w:b/>
          <w:bCs/>
          <w:color w:val="000000"/>
        </w:rPr>
        <w:t>John Keats</w:t>
      </w:r>
    </w:p>
    <w:p w:rsidR="00E94DAC" w:rsidRDefault="00E94DAC" w:rsidP="00E94DAC">
      <w:pPr>
        <w:rPr>
          <w:rFonts w:ascii="Arial" w:hAnsi="Arial" w:cs="Arial"/>
          <w:color w:val="000000"/>
        </w:rPr>
      </w:pPr>
      <w:r w:rsidRPr="00790D4B">
        <w:rPr>
          <w:rFonts w:ascii="Arial" w:hAnsi="Arial" w:cs="Arial"/>
          <w:color w:val="000000"/>
        </w:rPr>
        <w:br/>
        <w:t xml:space="preserve">Explore the view that, in Keats’ poems, the boundaries between </w:t>
      </w:r>
      <w:r>
        <w:rPr>
          <w:rFonts w:ascii="Arial" w:hAnsi="Arial" w:cs="Arial"/>
          <w:color w:val="000000"/>
        </w:rPr>
        <w:t>the reality and fantasy</w:t>
      </w:r>
      <w:r w:rsidRPr="00790D4B">
        <w:rPr>
          <w:rFonts w:ascii="Arial" w:hAnsi="Arial" w:cs="Arial"/>
          <w:color w:val="000000"/>
        </w:rPr>
        <w:t xml:space="preserve"> are</w:t>
      </w:r>
      <w:r w:rsidRPr="00790D4B">
        <w:rPr>
          <w:rFonts w:ascii="Arial" w:hAnsi="Arial" w:cs="Arial"/>
          <w:color w:val="000000"/>
        </w:rPr>
        <w:br/>
        <w:t>continually blurred.</w:t>
      </w:r>
      <w:r>
        <w:rPr>
          <w:rFonts w:ascii="Arial" w:hAnsi="Arial" w:cs="Arial"/>
          <w:color w:val="000000"/>
        </w:rPr>
        <w:t xml:space="preserve"> You must refer to </w:t>
      </w:r>
      <w:r w:rsidRPr="002C576C">
        <w:rPr>
          <w:rFonts w:ascii="Arial" w:hAnsi="Arial" w:cs="Arial"/>
          <w:b/>
          <w:color w:val="000000"/>
        </w:rPr>
        <w:t>four poems</w:t>
      </w:r>
      <w:r>
        <w:rPr>
          <w:rFonts w:ascii="Arial" w:hAnsi="Arial" w:cs="Arial"/>
          <w:color w:val="000000"/>
        </w:rPr>
        <w:t xml:space="preserve">. </w:t>
      </w:r>
      <w:r w:rsidRPr="00790D4B">
        <w:rPr>
          <w:rFonts w:ascii="Arial" w:hAnsi="Arial" w:cs="Arial"/>
          <w:color w:val="000000"/>
        </w:rPr>
        <w:br/>
        <w:t>In your answer you need to analyse closely Keats’ authorial methods and include</w:t>
      </w:r>
      <w:r w:rsidRPr="00790D4B">
        <w:rPr>
          <w:rFonts w:ascii="Arial" w:hAnsi="Arial" w:cs="Arial"/>
          <w:color w:val="000000"/>
        </w:rPr>
        <w:br/>
      </w:r>
      <w:r>
        <w:rPr>
          <w:rFonts w:ascii="Arial" w:hAnsi="Arial" w:cs="Arial"/>
          <w:color w:val="000000"/>
        </w:rPr>
        <w:t xml:space="preserve">comment on the extract below from </w:t>
      </w:r>
      <w:proofErr w:type="spellStart"/>
      <w:r>
        <w:rPr>
          <w:rFonts w:ascii="Arial" w:hAnsi="Arial" w:cs="Arial"/>
          <w:color w:val="000000"/>
        </w:rPr>
        <w:t>Lamia</w:t>
      </w:r>
      <w:proofErr w:type="spellEnd"/>
      <w:r>
        <w:rPr>
          <w:rFonts w:ascii="Arial" w:hAnsi="Arial" w:cs="Arial"/>
          <w:color w:val="000000"/>
        </w:rPr>
        <w:t xml:space="preserve"> </w:t>
      </w:r>
    </w:p>
    <w:p w:rsidR="00E94DAC" w:rsidRPr="00260994" w:rsidRDefault="00E94DAC" w:rsidP="00E9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Book Antiqua" w:eastAsia="Times New Roman" w:hAnsi="Book Antiqua" w:cs="Courier New"/>
          <w:i/>
          <w:iCs/>
          <w:sz w:val="24"/>
          <w:szCs w:val="24"/>
          <w:lang w:eastAsia="en-GB"/>
        </w:rPr>
      </w:pPr>
      <w:r w:rsidRPr="00260994">
        <w:rPr>
          <w:rFonts w:ascii="Book Antiqua" w:eastAsia="Times New Roman" w:hAnsi="Book Antiqua" w:cs="Courier New"/>
          <w:i/>
          <w:iCs/>
          <w:sz w:val="24"/>
          <w:szCs w:val="24"/>
          <w:lang w:eastAsia="en-GB"/>
        </w:rPr>
        <w:t xml:space="preserve">The day </w:t>
      </w:r>
      <w:proofErr w:type="spellStart"/>
      <w:r w:rsidRPr="00260994">
        <w:rPr>
          <w:rFonts w:ascii="Book Antiqua" w:eastAsia="Times New Roman" w:hAnsi="Book Antiqua" w:cs="Courier New"/>
          <w:i/>
          <w:iCs/>
          <w:sz w:val="24"/>
          <w:szCs w:val="24"/>
          <w:lang w:eastAsia="en-GB"/>
        </w:rPr>
        <w:t>appear'd</w:t>
      </w:r>
      <w:proofErr w:type="spellEnd"/>
      <w:r w:rsidRPr="00260994">
        <w:rPr>
          <w:rFonts w:ascii="Book Antiqua" w:eastAsia="Times New Roman" w:hAnsi="Book Antiqua" w:cs="Courier New"/>
          <w:i/>
          <w:iCs/>
          <w:sz w:val="24"/>
          <w:szCs w:val="24"/>
          <w:lang w:eastAsia="en-GB"/>
        </w:rPr>
        <w:t xml:space="preserve">, and </w:t>
      </w:r>
      <w:proofErr w:type="gramStart"/>
      <w:r w:rsidRPr="00260994">
        <w:rPr>
          <w:rFonts w:ascii="Book Antiqua" w:eastAsia="Times New Roman" w:hAnsi="Book Antiqua" w:cs="Courier New"/>
          <w:i/>
          <w:iCs/>
          <w:sz w:val="24"/>
          <w:szCs w:val="24"/>
          <w:lang w:eastAsia="en-GB"/>
        </w:rPr>
        <w:t>all the</w:t>
      </w:r>
      <w:proofErr w:type="gramEnd"/>
      <w:r w:rsidRPr="00260994">
        <w:rPr>
          <w:rFonts w:ascii="Book Antiqua" w:eastAsia="Times New Roman" w:hAnsi="Book Antiqua" w:cs="Courier New"/>
          <w:i/>
          <w:iCs/>
          <w:sz w:val="24"/>
          <w:szCs w:val="24"/>
          <w:lang w:eastAsia="en-GB"/>
        </w:rPr>
        <w:t xml:space="preserve"> gossip rout.</w:t>
      </w:r>
    </w:p>
    <w:p w:rsidR="00E94DAC" w:rsidRPr="00260994" w:rsidRDefault="00E94DAC" w:rsidP="00E9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Book Antiqua" w:eastAsia="Times New Roman" w:hAnsi="Book Antiqua" w:cs="Courier New"/>
          <w:i/>
          <w:iCs/>
          <w:sz w:val="24"/>
          <w:szCs w:val="24"/>
          <w:lang w:eastAsia="en-GB"/>
        </w:rPr>
      </w:pPr>
      <w:r w:rsidRPr="00260994">
        <w:rPr>
          <w:rFonts w:ascii="Book Antiqua" w:eastAsia="Times New Roman" w:hAnsi="Book Antiqua" w:cs="Courier New"/>
          <w:i/>
          <w:iCs/>
          <w:sz w:val="24"/>
          <w:szCs w:val="24"/>
          <w:lang w:eastAsia="en-GB"/>
        </w:rPr>
        <w:t xml:space="preserve">     O senseless </w:t>
      </w:r>
      <w:proofErr w:type="spellStart"/>
      <w:r w:rsidRPr="00260994">
        <w:rPr>
          <w:rFonts w:ascii="Book Antiqua" w:eastAsia="Times New Roman" w:hAnsi="Book Antiqua" w:cs="Courier New"/>
          <w:i/>
          <w:iCs/>
          <w:sz w:val="24"/>
          <w:szCs w:val="24"/>
          <w:lang w:eastAsia="en-GB"/>
        </w:rPr>
        <w:t>Lycius</w:t>
      </w:r>
      <w:proofErr w:type="spellEnd"/>
      <w:r w:rsidRPr="00260994">
        <w:rPr>
          <w:rFonts w:ascii="Book Antiqua" w:eastAsia="Times New Roman" w:hAnsi="Book Antiqua" w:cs="Courier New"/>
          <w:i/>
          <w:iCs/>
          <w:sz w:val="24"/>
          <w:szCs w:val="24"/>
          <w:lang w:eastAsia="en-GB"/>
        </w:rPr>
        <w:t xml:space="preserve">! Madman! </w:t>
      </w:r>
      <w:proofErr w:type="gramStart"/>
      <w:r w:rsidRPr="00260994">
        <w:rPr>
          <w:rFonts w:ascii="Book Antiqua" w:eastAsia="Times New Roman" w:hAnsi="Book Antiqua" w:cs="Courier New"/>
          <w:i/>
          <w:iCs/>
          <w:sz w:val="24"/>
          <w:szCs w:val="24"/>
          <w:lang w:eastAsia="en-GB"/>
        </w:rPr>
        <w:t>wherefore</w:t>
      </w:r>
      <w:proofErr w:type="gramEnd"/>
      <w:r w:rsidRPr="00260994">
        <w:rPr>
          <w:rFonts w:ascii="Book Antiqua" w:eastAsia="Times New Roman" w:hAnsi="Book Antiqua" w:cs="Courier New"/>
          <w:i/>
          <w:iCs/>
          <w:sz w:val="24"/>
          <w:szCs w:val="24"/>
          <w:lang w:eastAsia="en-GB"/>
        </w:rPr>
        <w:t xml:space="preserve"> flout</w:t>
      </w:r>
    </w:p>
    <w:p w:rsidR="00E94DAC" w:rsidRPr="00260994" w:rsidRDefault="00E94DAC" w:rsidP="00E9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Book Antiqua" w:eastAsia="Times New Roman" w:hAnsi="Book Antiqua" w:cs="Courier New"/>
          <w:i/>
          <w:iCs/>
          <w:sz w:val="24"/>
          <w:szCs w:val="24"/>
          <w:lang w:eastAsia="en-GB"/>
        </w:rPr>
      </w:pPr>
      <w:r w:rsidRPr="00260994">
        <w:rPr>
          <w:rFonts w:ascii="Book Antiqua" w:eastAsia="Times New Roman" w:hAnsi="Book Antiqua" w:cs="Courier New"/>
          <w:i/>
          <w:iCs/>
          <w:sz w:val="24"/>
          <w:szCs w:val="24"/>
          <w:lang w:eastAsia="en-GB"/>
        </w:rPr>
        <w:t xml:space="preserve">     The silent-blessing fate, warm </w:t>
      </w:r>
      <w:proofErr w:type="spellStart"/>
      <w:r w:rsidRPr="00260994">
        <w:rPr>
          <w:rFonts w:ascii="Book Antiqua" w:eastAsia="Times New Roman" w:hAnsi="Book Antiqua" w:cs="Courier New"/>
          <w:i/>
          <w:iCs/>
          <w:sz w:val="24"/>
          <w:szCs w:val="24"/>
          <w:lang w:eastAsia="en-GB"/>
        </w:rPr>
        <w:t>cloister'd</w:t>
      </w:r>
      <w:proofErr w:type="spellEnd"/>
      <w:r w:rsidRPr="00260994">
        <w:rPr>
          <w:rFonts w:ascii="Book Antiqua" w:eastAsia="Times New Roman" w:hAnsi="Book Antiqua" w:cs="Courier New"/>
          <w:i/>
          <w:iCs/>
          <w:sz w:val="24"/>
          <w:szCs w:val="24"/>
          <w:lang w:eastAsia="en-GB"/>
        </w:rPr>
        <w:t xml:space="preserve"> hours,</w:t>
      </w:r>
    </w:p>
    <w:p w:rsidR="00E94DAC" w:rsidRPr="00260994" w:rsidRDefault="00E94DAC" w:rsidP="00E9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Book Antiqua" w:eastAsia="Times New Roman" w:hAnsi="Book Antiqua" w:cs="Courier New"/>
          <w:i/>
          <w:iCs/>
          <w:sz w:val="24"/>
          <w:szCs w:val="24"/>
          <w:lang w:eastAsia="en-GB"/>
        </w:rPr>
      </w:pPr>
      <w:r w:rsidRPr="00260994">
        <w:rPr>
          <w:rFonts w:ascii="Book Antiqua" w:eastAsia="Times New Roman" w:hAnsi="Book Antiqua" w:cs="Courier New"/>
          <w:i/>
          <w:iCs/>
          <w:sz w:val="24"/>
          <w:szCs w:val="24"/>
          <w:lang w:eastAsia="en-GB"/>
        </w:rPr>
        <w:t xml:space="preserve">     And show to common eyes these secret bowers?</w:t>
      </w:r>
    </w:p>
    <w:p w:rsidR="00E94DAC" w:rsidRPr="00260994" w:rsidRDefault="00E94DAC" w:rsidP="00E9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Book Antiqua" w:eastAsia="Times New Roman" w:hAnsi="Book Antiqua" w:cs="Courier New"/>
          <w:i/>
          <w:iCs/>
          <w:sz w:val="24"/>
          <w:szCs w:val="24"/>
          <w:lang w:eastAsia="en-GB"/>
        </w:rPr>
      </w:pPr>
      <w:r w:rsidRPr="00260994">
        <w:rPr>
          <w:rFonts w:ascii="Book Antiqua" w:eastAsia="Times New Roman" w:hAnsi="Book Antiqua" w:cs="Courier New"/>
          <w:i/>
          <w:iCs/>
          <w:sz w:val="24"/>
          <w:szCs w:val="24"/>
          <w:lang w:eastAsia="en-GB"/>
        </w:rPr>
        <w:t xml:space="preserve">     The herd </w:t>
      </w:r>
      <w:proofErr w:type="spellStart"/>
      <w:r w:rsidRPr="00260994">
        <w:rPr>
          <w:rFonts w:ascii="Book Antiqua" w:eastAsia="Times New Roman" w:hAnsi="Book Antiqua" w:cs="Courier New"/>
          <w:i/>
          <w:iCs/>
          <w:sz w:val="24"/>
          <w:szCs w:val="24"/>
          <w:lang w:eastAsia="en-GB"/>
        </w:rPr>
        <w:t>approach'd</w:t>
      </w:r>
      <w:proofErr w:type="spellEnd"/>
      <w:r w:rsidRPr="00260994">
        <w:rPr>
          <w:rFonts w:ascii="Book Antiqua" w:eastAsia="Times New Roman" w:hAnsi="Book Antiqua" w:cs="Courier New"/>
          <w:i/>
          <w:iCs/>
          <w:sz w:val="24"/>
          <w:szCs w:val="24"/>
          <w:lang w:eastAsia="en-GB"/>
        </w:rPr>
        <w:t>; each guest, with busy brain,</w:t>
      </w:r>
    </w:p>
    <w:p w:rsidR="00E94DAC" w:rsidRPr="00260994" w:rsidRDefault="00E94DAC" w:rsidP="00E9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Book Antiqua" w:eastAsia="Times New Roman" w:hAnsi="Book Antiqua" w:cs="Courier New"/>
          <w:i/>
          <w:iCs/>
          <w:sz w:val="24"/>
          <w:szCs w:val="24"/>
          <w:lang w:eastAsia="en-GB"/>
        </w:rPr>
      </w:pPr>
      <w:r w:rsidRPr="00260994">
        <w:rPr>
          <w:rFonts w:ascii="Book Antiqua" w:eastAsia="Times New Roman" w:hAnsi="Book Antiqua" w:cs="Courier New"/>
          <w:i/>
          <w:iCs/>
          <w:sz w:val="24"/>
          <w:szCs w:val="24"/>
          <w:lang w:eastAsia="en-GB"/>
        </w:rPr>
        <w:t xml:space="preserve">     Arriving at the portal, </w:t>
      </w:r>
      <w:proofErr w:type="spellStart"/>
      <w:r w:rsidRPr="00260994">
        <w:rPr>
          <w:rFonts w:ascii="Book Antiqua" w:eastAsia="Times New Roman" w:hAnsi="Book Antiqua" w:cs="Courier New"/>
          <w:i/>
          <w:iCs/>
          <w:sz w:val="24"/>
          <w:szCs w:val="24"/>
          <w:lang w:eastAsia="en-GB"/>
        </w:rPr>
        <w:t>gaz'd</w:t>
      </w:r>
      <w:proofErr w:type="spellEnd"/>
      <w:r w:rsidRPr="00260994">
        <w:rPr>
          <w:rFonts w:ascii="Book Antiqua" w:eastAsia="Times New Roman" w:hAnsi="Book Antiqua" w:cs="Courier New"/>
          <w:i/>
          <w:iCs/>
          <w:sz w:val="24"/>
          <w:szCs w:val="24"/>
          <w:lang w:eastAsia="en-GB"/>
        </w:rPr>
        <w:t xml:space="preserve"> </w:t>
      </w:r>
      <w:proofErr w:type="spellStart"/>
      <w:r w:rsidRPr="00260994">
        <w:rPr>
          <w:rFonts w:ascii="Book Antiqua" w:eastAsia="Times New Roman" w:hAnsi="Book Antiqua" w:cs="Courier New"/>
          <w:i/>
          <w:iCs/>
          <w:sz w:val="24"/>
          <w:szCs w:val="24"/>
          <w:lang w:eastAsia="en-GB"/>
        </w:rPr>
        <w:t>amain</w:t>
      </w:r>
      <w:proofErr w:type="spellEnd"/>
      <w:r w:rsidRPr="00260994">
        <w:rPr>
          <w:rFonts w:ascii="Book Antiqua" w:eastAsia="Times New Roman" w:hAnsi="Book Antiqua" w:cs="Courier New"/>
          <w:i/>
          <w:iCs/>
          <w:sz w:val="24"/>
          <w:szCs w:val="24"/>
          <w:lang w:eastAsia="en-GB"/>
        </w:rPr>
        <w:t>,</w:t>
      </w:r>
    </w:p>
    <w:p w:rsidR="00E94DAC" w:rsidRPr="00260994" w:rsidRDefault="00E94DAC" w:rsidP="00E9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Book Antiqua" w:eastAsia="Times New Roman" w:hAnsi="Book Antiqua" w:cs="Courier New"/>
          <w:i/>
          <w:iCs/>
          <w:sz w:val="24"/>
          <w:szCs w:val="24"/>
          <w:lang w:eastAsia="en-GB"/>
        </w:rPr>
      </w:pPr>
      <w:r w:rsidRPr="00260994">
        <w:rPr>
          <w:rFonts w:ascii="Book Antiqua" w:eastAsia="Times New Roman" w:hAnsi="Book Antiqua" w:cs="Courier New"/>
          <w:i/>
          <w:iCs/>
          <w:sz w:val="24"/>
          <w:szCs w:val="24"/>
          <w:lang w:eastAsia="en-GB"/>
        </w:rPr>
        <w:t xml:space="preserve">     And </w:t>
      </w:r>
      <w:proofErr w:type="spellStart"/>
      <w:r w:rsidRPr="00260994">
        <w:rPr>
          <w:rFonts w:ascii="Book Antiqua" w:eastAsia="Times New Roman" w:hAnsi="Book Antiqua" w:cs="Courier New"/>
          <w:i/>
          <w:iCs/>
          <w:sz w:val="24"/>
          <w:szCs w:val="24"/>
          <w:lang w:eastAsia="en-GB"/>
        </w:rPr>
        <w:t>enter'd</w:t>
      </w:r>
      <w:proofErr w:type="spellEnd"/>
      <w:r w:rsidRPr="00260994">
        <w:rPr>
          <w:rFonts w:ascii="Book Antiqua" w:eastAsia="Times New Roman" w:hAnsi="Book Antiqua" w:cs="Courier New"/>
          <w:i/>
          <w:iCs/>
          <w:sz w:val="24"/>
          <w:szCs w:val="24"/>
          <w:lang w:eastAsia="en-GB"/>
        </w:rPr>
        <w:t xml:space="preserve"> marveling: for they knew the street,</w:t>
      </w:r>
    </w:p>
    <w:p w:rsidR="00E94DAC" w:rsidRPr="00260994" w:rsidRDefault="00E94DAC" w:rsidP="00E9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Book Antiqua" w:eastAsia="Times New Roman" w:hAnsi="Book Antiqua" w:cs="Courier New"/>
          <w:i/>
          <w:iCs/>
          <w:sz w:val="24"/>
          <w:szCs w:val="24"/>
          <w:lang w:eastAsia="en-GB"/>
        </w:rPr>
      </w:pPr>
      <w:r w:rsidRPr="00260994">
        <w:rPr>
          <w:rFonts w:ascii="Book Antiqua" w:eastAsia="Times New Roman" w:hAnsi="Book Antiqua" w:cs="Courier New"/>
          <w:i/>
          <w:iCs/>
          <w:sz w:val="24"/>
          <w:szCs w:val="24"/>
          <w:lang w:eastAsia="en-GB"/>
        </w:rPr>
        <w:t xml:space="preserve">     </w:t>
      </w:r>
      <w:proofErr w:type="spellStart"/>
      <w:r w:rsidRPr="00260994">
        <w:rPr>
          <w:rFonts w:ascii="Book Antiqua" w:eastAsia="Times New Roman" w:hAnsi="Book Antiqua" w:cs="Courier New"/>
          <w:i/>
          <w:iCs/>
          <w:sz w:val="24"/>
          <w:szCs w:val="24"/>
          <w:lang w:eastAsia="en-GB"/>
        </w:rPr>
        <w:t>Remember'd</w:t>
      </w:r>
      <w:proofErr w:type="spellEnd"/>
      <w:r w:rsidRPr="00260994">
        <w:rPr>
          <w:rFonts w:ascii="Book Antiqua" w:eastAsia="Times New Roman" w:hAnsi="Book Antiqua" w:cs="Courier New"/>
          <w:i/>
          <w:iCs/>
          <w:sz w:val="24"/>
          <w:szCs w:val="24"/>
          <w:lang w:eastAsia="en-GB"/>
        </w:rPr>
        <w:t xml:space="preserve"> it from childhood all complete</w:t>
      </w:r>
    </w:p>
    <w:p w:rsidR="00E94DAC" w:rsidRPr="00260994" w:rsidRDefault="00E94DAC" w:rsidP="00E9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Book Antiqua" w:eastAsia="Times New Roman" w:hAnsi="Book Antiqua" w:cs="Courier New"/>
          <w:i/>
          <w:iCs/>
          <w:sz w:val="24"/>
          <w:szCs w:val="24"/>
          <w:lang w:eastAsia="en-GB"/>
        </w:rPr>
      </w:pPr>
      <w:r w:rsidRPr="00260994">
        <w:rPr>
          <w:rFonts w:ascii="Book Antiqua" w:eastAsia="Times New Roman" w:hAnsi="Book Antiqua" w:cs="Courier New"/>
          <w:i/>
          <w:iCs/>
          <w:sz w:val="24"/>
          <w:szCs w:val="24"/>
          <w:lang w:eastAsia="en-GB"/>
        </w:rPr>
        <w:t xml:space="preserve">     Without a gap, yet ne'er before had seen</w:t>
      </w:r>
    </w:p>
    <w:p w:rsidR="00E94DAC" w:rsidRPr="00260994" w:rsidRDefault="00E94DAC" w:rsidP="00E9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Book Antiqua" w:eastAsia="Times New Roman" w:hAnsi="Book Antiqua" w:cs="Courier New"/>
          <w:i/>
          <w:iCs/>
          <w:sz w:val="24"/>
          <w:szCs w:val="24"/>
          <w:lang w:eastAsia="en-GB"/>
        </w:rPr>
      </w:pPr>
      <w:r w:rsidRPr="00260994">
        <w:rPr>
          <w:rFonts w:ascii="Book Antiqua" w:eastAsia="Times New Roman" w:hAnsi="Book Antiqua" w:cs="Courier New"/>
          <w:i/>
          <w:iCs/>
          <w:sz w:val="24"/>
          <w:szCs w:val="24"/>
          <w:lang w:eastAsia="en-GB"/>
        </w:rPr>
        <w:t xml:space="preserve">     That royal porch, that high-built fair demesne;</w:t>
      </w:r>
    </w:p>
    <w:p w:rsidR="00E94DAC" w:rsidRPr="00260994" w:rsidRDefault="00E94DAC" w:rsidP="00E9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Book Antiqua" w:eastAsia="Times New Roman" w:hAnsi="Book Antiqua" w:cs="Courier New"/>
          <w:i/>
          <w:iCs/>
          <w:sz w:val="24"/>
          <w:szCs w:val="24"/>
          <w:lang w:eastAsia="en-GB"/>
        </w:rPr>
      </w:pPr>
      <w:r w:rsidRPr="00260994">
        <w:rPr>
          <w:rFonts w:ascii="Book Antiqua" w:eastAsia="Times New Roman" w:hAnsi="Book Antiqua" w:cs="Courier New"/>
          <w:i/>
          <w:iCs/>
          <w:sz w:val="24"/>
          <w:szCs w:val="24"/>
          <w:lang w:eastAsia="en-GB"/>
        </w:rPr>
        <w:t xml:space="preserve">     So in </w:t>
      </w:r>
      <w:proofErr w:type="spellStart"/>
      <w:r w:rsidRPr="00260994">
        <w:rPr>
          <w:rFonts w:ascii="Book Antiqua" w:eastAsia="Times New Roman" w:hAnsi="Book Antiqua" w:cs="Courier New"/>
          <w:i/>
          <w:iCs/>
          <w:sz w:val="24"/>
          <w:szCs w:val="24"/>
          <w:lang w:eastAsia="en-GB"/>
        </w:rPr>
        <w:t>they</w:t>
      </w:r>
      <w:proofErr w:type="spellEnd"/>
      <w:r w:rsidRPr="00260994">
        <w:rPr>
          <w:rFonts w:ascii="Book Antiqua" w:eastAsia="Times New Roman" w:hAnsi="Book Antiqua" w:cs="Courier New"/>
          <w:i/>
          <w:iCs/>
          <w:sz w:val="24"/>
          <w:szCs w:val="24"/>
          <w:lang w:eastAsia="en-GB"/>
        </w:rPr>
        <w:t xml:space="preserve"> hurried all, </w:t>
      </w:r>
      <w:proofErr w:type="spellStart"/>
      <w:r w:rsidRPr="00260994">
        <w:rPr>
          <w:rFonts w:ascii="Book Antiqua" w:eastAsia="Times New Roman" w:hAnsi="Book Antiqua" w:cs="Courier New"/>
          <w:i/>
          <w:iCs/>
          <w:sz w:val="24"/>
          <w:szCs w:val="24"/>
          <w:lang w:eastAsia="en-GB"/>
        </w:rPr>
        <w:t>maz'd</w:t>
      </w:r>
      <w:proofErr w:type="spellEnd"/>
      <w:r w:rsidRPr="00260994">
        <w:rPr>
          <w:rFonts w:ascii="Book Antiqua" w:eastAsia="Times New Roman" w:hAnsi="Book Antiqua" w:cs="Courier New"/>
          <w:i/>
          <w:iCs/>
          <w:sz w:val="24"/>
          <w:szCs w:val="24"/>
          <w:lang w:eastAsia="en-GB"/>
        </w:rPr>
        <w:t>, curious and keen:</w:t>
      </w:r>
    </w:p>
    <w:p w:rsidR="00E94DAC" w:rsidRPr="00260994" w:rsidRDefault="00E94DAC" w:rsidP="00E9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Book Antiqua" w:eastAsia="Times New Roman" w:hAnsi="Book Antiqua" w:cs="Courier New"/>
          <w:i/>
          <w:iCs/>
          <w:sz w:val="24"/>
          <w:szCs w:val="24"/>
          <w:lang w:eastAsia="en-GB"/>
        </w:rPr>
      </w:pPr>
      <w:r w:rsidRPr="00260994">
        <w:rPr>
          <w:rFonts w:ascii="Book Antiqua" w:eastAsia="Times New Roman" w:hAnsi="Book Antiqua" w:cs="Courier New"/>
          <w:i/>
          <w:iCs/>
          <w:sz w:val="24"/>
          <w:szCs w:val="24"/>
          <w:lang w:eastAsia="en-GB"/>
        </w:rPr>
        <w:t xml:space="preserve">     Save one, who </w:t>
      </w:r>
      <w:proofErr w:type="spellStart"/>
      <w:r w:rsidRPr="00260994">
        <w:rPr>
          <w:rFonts w:ascii="Book Antiqua" w:eastAsia="Times New Roman" w:hAnsi="Book Antiqua" w:cs="Courier New"/>
          <w:i/>
          <w:iCs/>
          <w:sz w:val="24"/>
          <w:szCs w:val="24"/>
          <w:lang w:eastAsia="en-GB"/>
        </w:rPr>
        <w:t>look'd</w:t>
      </w:r>
      <w:proofErr w:type="spellEnd"/>
      <w:r w:rsidRPr="00260994">
        <w:rPr>
          <w:rFonts w:ascii="Book Antiqua" w:eastAsia="Times New Roman" w:hAnsi="Book Antiqua" w:cs="Courier New"/>
          <w:i/>
          <w:iCs/>
          <w:sz w:val="24"/>
          <w:szCs w:val="24"/>
          <w:lang w:eastAsia="en-GB"/>
        </w:rPr>
        <w:t xml:space="preserve"> thereon with eye severe,</w:t>
      </w:r>
    </w:p>
    <w:p w:rsidR="00E94DAC" w:rsidRPr="00260994" w:rsidRDefault="00E94DAC" w:rsidP="00E9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Book Antiqua" w:eastAsia="Times New Roman" w:hAnsi="Book Antiqua" w:cs="Courier New"/>
          <w:i/>
          <w:iCs/>
          <w:sz w:val="24"/>
          <w:szCs w:val="24"/>
          <w:lang w:eastAsia="en-GB"/>
        </w:rPr>
      </w:pPr>
      <w:r w:rsidRPr="00260994">
        <w:rPr>
          <w:rFonts w:ascii="Book Antiqua" w:eastAsia="Times New Roman" w:hAnsi="Book Antiqua" w:cs="Courier New"/>
          <w:i/>
          <w:iCs/>
          <w:sz w:val="24"/>
          <w:szCs w:val="24"/>
          <w:lang w:eastAsia="en-GB"/>
        </w:rPr>
        <w:t xml:space="preserve">     And with calm-planted steps </w:t>
      </w:r>
      <w:proofErr w:type="spellStart"/>
      <w:r w:rsidRPr="00260994">
        <w:rPr>
          <w:rFonts w:ascii="Book Antiqua" w:eastAsia="Times New Roman" w:hAnsi="Book Antiqua" w:cs="Courier New"/>
          <w:i/>
          <w:iCs/>
          <w:sz w:val="24"/>
          <w:szCs w:val="24"/>
          <w:lang w:eastAsia="en-GB"/>
        </w:rPr>
        <w:t>walk'd</w:t>
      </w:r>
      <w:proofErr w:type="spellEnd"/>
      <w:r w:rsidRPr="00260994">
        <w:rPr>
          <w:rFonts w:ascii="Book Antiqua" w:eastAsia="Times New Roman" w:hAnsi="Book Antiqua" w:cs="Courier New"/>
          <w:i/>
          <w:iCs/>
          <w:sz w:val="24"/>
          <w:szCs w:val="24"/>
          <w:lang w:eastAsia="en-GB"/>
        </w:rPr>
        <w:t xml:space="preserve"> in austere;</w:t>
      </w:r>
    </w:p>
    <w:p w:rsidR="00E94DAC" w:rsidRPr="00260994" w:rsidRDefault="00E94DAC" w:rsidP="00E9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Book Antiqua" w:eastAsia="Times New Roman" w:hAnsi="Book Antiqua" w:cs="Courier New"/>
          <w:i/>
          <w:iCs/>
          <w:sz w:val="24"/>
          <w:szCs w:val="24"/>
          <w:lang w:eastAsia="en-GB"/>
        </w:rPr>
      </w:pPr>
      <w:r w:rsidRPr="00260994">
        <w:rPr>
          <w:rFonts w:ascii="Book Antiqua" w:eastAsia="Times New Roman" w:hAnsi="Book Antiqua" w:cs="Courier New"/>
          <w:i/>
          <w:iCs/>
          <w:sz w:val="24"/>
          <w:szCs w:val="24"/>
          <w:lang w:eastAsia="en-GB"/>
        </w:rPr>
        <w:t xml:space="preserve">     </w:t>
      </w:r>
      <w:proofErr w:type="spellStart"/>
      <w:r w:rsidRPr="00260994">
        <w:rPr>
          <w:rFonts w:ascii="Book Antiqua" w:eastAsia="Times New Roman" w:hAnsi="Book Antiqua" w:cs="Courier New"/>
          <w:i/>
          <w:iCs/>
          <w:sz w:val="24"/>
          <w:szCs w:val="24"/>
          <w:lang w:eastAsia="en-GB"/>
        </w:rPr>
        <w:t>'Twas</w:t>
      </w:r>
      <w:proofErr w:type="spellEnd"/>
      <w:r w:rsidRPr="00260994">
        <w:rPr>
          <w:rFonts w:ascii="Book Antiqua" w:eastAsia="Times New Roman" w:hAnsi="Book Antiqua" w:cs="Courier New"/>
          <w:i/>
          <w:iCs/>
          <w:sz w:val="24"/>
          <w:szCs w:val="24"/>
          <w:lang w:eastAsia="en-GB"/>
        </w:rPr>
        <w:t xml:space="preserve"> Apollonius: something too he </w:t>
      </w:r>
      <w:proofErr w:type="spellStart"/>
      <w:r w:rsidRPr="00260994">
        <w:rPr>
          <w:rFonts w:ascii="Book Antiqua" w:eastAsia="Times New Roman" w:hAnsi="Book Antiqua" w:cs="Courier New"/>
          <w:i/>
          <w:iCs/>
          <w:sz w:val="24"/>
          <w:szCs w:val="24"/>
          <w:lang w:eastAsia="en-GB"/>
        </w:rPr>
        <w:t>laugh'd</w:t>
      </w:r>
      <w:proofErr w:type="spellEnd"/>
      <w:r w:rsidRPr="00260994">
        <w:rPr>
          <w:rFonts w:ascii="Book Antiqua" w:eastAsia="Times New Roman" w:hAnsi="Book Antiqua" w:cs="Courier New"/>
          <w:i/>
          <w:iCs/>
          <w:sz w:val="24"/>
          <w:szCs w:val="24"/>
          <w:lang w:eastAsia="en-GB"/>
        </w:rPr>
        <w:t>,</w:t>
      </w:r>
    </w:p>
    <w:p w:rsidR="00E94DAC" w:rsidRPr="00260994" w:rsidRDefault="00E94DAC" w:rsidP="00E9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Book Antiqua" w:eastAsia="Times New Roman" w:hAnsi="Book Antiqua" w:cs="Courier New"/>
          <w:i/>
          <w:iCs/>
          <w:sz w:val="24"/>
          <w:szCs w:val="24"/>
          <w:lang w:eastAsia="en-GB"/>
        </w:rPr>
      </w:pPr>
      <w:r w:rsidRPr="00260994">
        <w:rPr>
          <w:rFonts w:ascii="Book Antiqua" w:eastAsia="Times New Roman" w:hAnsi="Book Antiqua" w:cs="Courier New"/>
          <w:i/>
          <w:iCs/>
          <w:sz w:val="24"/>
          <w:szCs w:val="24"/>
          <w:lang w:eastAsia="en-GB"/>
        </w:rPr>
        <w:t xml:space="preserve">     As though some knotty problem, that had daft</w:t>
      </w:r>
    </w:p>
    <w:p w:rsidR="00E94DAC" w:rsidRPr="00260994" w:rsidRDefault="00E94DAC" w:rsidP="00E94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29"/>
        <w:jc w:val="both"/>
        <w:rPr>
          <w:rFonts w:ascii="Book Antiqua" w:eastAsia="Times New Roman" w:hAnsi="Book Antiqua" w:cs="Courier New"/>
          <w:i/>
          <w:iCs/>
          <w:sz w:val="24"/>
          <w:szCs w:val="24"/>
          <w:lang w:eastAsia="en-GB"/>
        </w:rPr>
      </w:pPr>
      <w:r w:rsidRPr="00260994">
        <w:rPr>
          <w:rFonts w:ascii="Book Antiqua" w:eastAsia="Times New Roman" w:hAnsi="Book Antiqua" w:cs="Courier New"/>
          <w:i/>
          <w:iCs/>
          <w:sz w:val="24"/>
          <w:szCs w:val="24"/>
          <w:lang w:eastAsia="en-GB"/>
        </w:rPr>
        <w:t xml:space="preserve">     His patient thought, had now begun to thaw,</w:t>
      </w:r>
    </w:p>
    <w:p w:rsidR="00BD757F" w:rsidRPr="008E3746" w:rsidRDefault="00E94DAC" w:rsidP="008E3746">
      <w:pPr>
        <w:rPr>
          <w:rFonts w:ascii="Book Antiqua" w:hAnsi="Book Antiqua"/>
          <w:sz w:val="28"/>
          <w:szCs w:val="28"/>
        </w:rPr>
      </w:pPr>
      <w:r w:rsidRPr="00260994">
        <w:rPr>
          <w:rFonts w:ascii="Book Antiqua" w:eastAsia="Times New Roman" w:hAnsi="Book Antiqua" w:cs="Courier New"/>
          <w:i/>
          <w:iCs/>
          <w:sz w:val="24"/>
          <w:szCs w:val="24"/>
          <w:lang w:eastAsia="en-GB"/>
        </w:rPr>
        <w:t xml:space="preserve">    </w:t>
      </w:r>
      <w:r>
        <w:rPr>
          <w:rFonts w:ascii="Book Antiqua" w:eastAsia="Times New Roman" w:hAnsi="Book Antiqua" w:cs="Courier New"/>
          <w:i/>
          <w:iCs/>
          <w:sz w:val="24"/>
          <w:szCs w:val="24"/>
          <w:lang w:eastAsia="en-GB"/>
        </w:rPr>
        <w:t xml:space="preserve">                     </w:t>
      </w:r>
      <w:r w:rsidRPr="00260994">
        <w:rPr>
          <w:rFonts w:ascii="Book Antiqua" w:eastAsia="Times New Roman" w:hAnsi="Book Antiqua" w:cs="Courier New"/>
          <w:i/>
          <w:iCs/>
          <w:sz w:val="24"/>
          <w:szCs w:val="24"/>
          <w:lang w:eastAsia="en-GB"/>
        </w:rPr>
        <w:t xml:space="preserve"> And solve and melt—'twas just as he foresaw</w:t>
      </w:r>
    </w:p>
    <w:sectPr w:rsidR="00BD757F" w:rsidRPr="008E3746" w:rsidSect="00A368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D91"/>
    <w:multiLevelType w:val="hybridMultilevel"/>
    <w:tmpl w:val="B018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449EA"/>
    <w:multiLevelType w:val="hybridMultilevel"/>
    <w:tmpl w:val="D6B0A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5C11F3"/>
    <w:multiLevelType w:val="hybridMultilevel"/>
    <w:tmpl w:val="AEBAB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4236CC"/>
    <w:multiLevelType w:val="hybridMultilevel"/>
    <w:tmpl w:val="F842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12A2A"/>
    <w:multiLevelType w:val="hybridMultilevel"/>
    <w:tmpl w:val="766A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7B5C63"/>
    <w:multiLevelType w:val="hybridMultilevel"/>
    <w:tmpl w:val="3A6EF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D8142E"/>
    <w:multiLevelType w:val="hybridMultilevel"/>
    <w:tmpl w:val="A258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D9281E"/>
    <w:multiLevelType w:val="hybridMultilevel"/>
    <w:tmpl w:val="92E6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5696A"/>
    <w:multiLevelType w:val="hybridMultilevel"/>
    <w:tmpl w:val="92266926"/>
    <w:lvl w:ilvl="0" w:tplc="6C268BC2">
      <w:start w:val="1"/>
      <w:numFmt w:val="bullet"/>
      <w:lvlText w:val="•"/>
      <w:lvlJc w:val="left"/>
      <w:pPr>
        <w:tabs>
          <w:tab w:val="num" w:pos="720"/>
        </w:tabs>
        <w:ind w:left="720" w:hanging="360"/>
      </w:pPr>
      <w:rPr>
        <w:rFonts w:ascii="Arial" w:hAnsi="Arial" w:hint="default"/>
      </w:rPr>
    </w:lvl>
    <w:lvl w:ilvl="1" w:tplc="1792A496" w:tentative="1">
      <w:start w:val="1"/>
      <w:numFmt w:val="bullet"/>
      <w:lvlText w:val="•"/>
      <w:lvlJc w:val="left"/>
      <w:pPr>
        <w:tabs>
          <w:tab w:val="num" w:pos="1440"/>
        </w:tabs>
        <w:ind w:left="1440" w:hanging="360"/>
      </w:pPr>
      <w:rPr>
        <w:rFonts w:ascii="Arial" w:hAnsi="Arial" w:hint="default"/>
      </w:rPr>
    </w:lvl>
    <w:lvl w:ilvl="2" w:tplc="9BD008D0" w:tentative="1">
      <w:start w:val="1"/>
      <w:numFmt w:val="bullet"/>
      <w:lvlText w:val="•"/>
      <w:lvlJc w:val="left"/>
      <w:pPr>
        <w:tabs>
          <w:tab w:val="num" w:pos="2160"/>
        </w:tabs>
        <w:ind w:left="2160" w:hanging="360"/>
      </w:pPr>
      <w:rPr>
        <w:rFonts w:ascii="Arial" w:hAnsi="Arial" w:hint="default"/>
      </w:rPr>
    </w:lvl>
    <w:lvl w:ilvl="3" w:tplc="6F7ED2F2" w:tentative="1">
      <w:start w:val="1"/>
      <w:numFmt w:val="bullet"/>
      <w:lvlText w:val="•"/>
      <w:lvlJc w:val="left"/>
      <w:pPr>
        <w:tabs>
          <w:tab w:val="num" w:pos="2880"/>
        </w:tabs>
        <w:ind w:left="2880" w:hanging="360"/>
      </w:pPr>
      <w:rPr>
        <w:rFonts w:ascii="Arial" w:hAnsi="Arial" w:hint="default"/>
      </w:rPr>
    </w:lvl>
    <w:lvl w:ilvl="4" w:tplc="40DC99CE" w:tentative="1">
      <w:start w:val="1"/>
      <w:numFmt w:val="bullet"/>
      <w:lvlText w:val="•"/>
      <w:lvlJc w:val="left"/>
      <w:pPr>
        <w:tabs>
          <w:tab w:val="num" w:pos="3600"/>
        </w:tabs>
        <w:ind w:left="3600" w:hanging="360"/>
      </w:pPr>
      <w:rPr>
        <w:rFonts w:ascii="Arial" w:hAnsi="Arial" w:hint="default"/>
      </w:rPr>
    </w:lvl>
    <w:lvl w:ilvl="5" w:tplc="248208AC" w:tentative="1">
      <w:start w:val="1"/>
      <w:numFmt w:val="bullet"/>
      <w:lvlText w:val="•"/>
      <w:lvlJc w:val="left"/>
      <w:pPr>
        <w:tabs>
          <w:tab w:val="num" w:pos="4320"/>
        </w:tabs>
        <w:ind w:left="4320" w:hanging="360"/>
      </w:pPr>
      <w:rPr>
        <w:rFonts w:ascii="Arial" w:hAnsi="Arial" w:hint="default"/>
      </w:rPr>
    </w:lvl>
    <w:lvl w:ilvl="6" w:tplc="EAE62D8E" w:tentative="1">
      <w:start w:val="1"/>
      <w:numFmt w:val="bullet"/>
      <w:lvlText w:val="•"/>
      <w:lvlJc w:val="left"/>
      <w:pPr>
        <w:tabs>
          <w:tab w:val="num" w:pos="5040"/>
        </w:tabs>
        <w:ind w:left="5040" w:hanging="360"/>
      </w:pPr>
      <w:rPr>
        <w:rFonts w:ascii="Arial" w:hAnsi="Arial" w:hint="default"/>
      </w:rPr>
    </w:lvl>
    <w:lvl w:ilvl="7" w:tplc="275AFB40" w:tentative="1">
      <w:start w:val="1"/>
      <w:numFmt w:val="bullet"/>
      <w:lvlText w:val="•"/>
      <w:lvlJc w:val="left"/>
      <w:pPr>
        <w:tabs>
          <w:tab w:val="num" w:pos="5760"/>
        </w:tabs>
        <w:ind w:left="5760" w:hanging="360"/>
      </w:pPr>
      <w:rPr>
        <w:rFonts w:ascii="Arial" w:hAnsi="Arial" w:hint="default"/>
      </w:rPr>
    </w:lvl>
    <w:lvl w:ilvl="8" w:tplc="73260076" w:tentative="1">
      <w:start w:val="1"/>
      <w:numFmt w:val="bullet"/>
      <w:lvlText w:val="•"/>
      <w:lvlJc w:val="left"/>
      <w:pPr>
        <w:tabs>
          <w:tab w:val="num" w:pos="6480"/>
        </w:tabs>
        <w:ind w:left="6480" w:hanging="360"/>
      </w:pPr>
      <w:rPr>
        <w:rFonts w:ascii="Arial" w:hAnsi="Arial" w:hint="default"/>
      </w:rPr>
    </w:lvl>
  </w:abstractNum>
  <w:abstractNum w:abstractNumId="9">
    <w:nsid w:val="266E7B62"/>
    <w:multiLevelType w:val="hybridMultilevel"/>
    <w:tmpl w:val="89D6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A16AE1"/>
    <w:multiLevelType w:val="hybridMultilevel"/>
    <w:tmpl w:val="279623B0"/>
    <w:lvl w:ilvl="0" w:tplc="9CAE357C">
      <w:start w:val="1"/>
      <w:numFmt w:val="bullet"/>
      <w:lvlText w:val="•"/>
      <w:lvlJc w:val="left"/>
      <w:pPr>
        <w:tabs>
          <w:tab w:val="num" w:pos="720"/>
        </w:tabs>
        <w:ind w:left="720" w:hanging="360"/>
      </w:pPr>
      <w:rPr>
        <w:rFonts w:ascii="Arial" w:hAnsi="Arial" w:hint="default"/>
      </w:rPr>
    </w:lvl>
    <w:lvl w:ilvl="1" w:tplc="325A10CE" w:tentative="1">
      <w:start w:val="1"/>
      <w:numFmt w:val="bullet"/>
      <w:lvlText w:val="•"/>
      <w:lvlJc w:val="left"/>
      <w:pPr>
        <w:tabs>
          <w:tab w:val="num" w:pos="1440"/>
        </w:tabs>
        <w:ind w:left="1440" w:hanging="360"/>
      </w:pPr>
      <w:rPr>
        <w:rFonts w:ascii="Arial" w:hAnsi="Arial" w:hint="default"/>
      </w:rPr>
    </w:lvl>
    <w:lvl w:ilvl="2" w:tplc="F4562244" w:tentative="1">
      <w:start w:val="1"/>
      <w:numFmt w:val="bullet"/>
      <w:lvlText w:val="•"/>
      <w:lvlJc w:val="left"/>
      <w:pPr>
        <w:tabs>
          <w:tab w:val="num" w:pos="2160"/>
        </w:tabs>
        <w:ind w:left="2160" w:hanging="360"/>
      </w:pPr>
      <w:rPr>
        <w:rFonts w:ascii="Arial" w:hAnsi="Arial" w:hint="default"/>
      </w:rPr>
    </w:lvl>
    <w:lvl w:ilvl="3" w:tplc="0FE294C2" w:tentative="1">
      <w:start w:val="1"/>
      <w:numFmt w:val="bullet"/>
      <w:lvlText w:val="•"/>
      <w:lvlJc w:val="left"/>
      <w:pPr>
        <w:tabs>
          <w:tab w:val="num" w:pos="2880"/>
        </w:tabs>
        <w:ind w:left="2880" w:hanging="360"/>
      </w:pPr>
      <w:rPr>
        <w:rFonts w:ascii="Arial" w:hAnsi="Arial" w:hint="default"/>
      </w:rPr>
    </w:lvl>
    <w:lvl w:ilvl="4" w:tplc="5BD8F82A" w:tentative="1">
      <w:start w:val="1"/>
      <w:numFmt w:val="bullet"/>
      <w:lvlText w:val="•"/>
      <w:lvlJc w:val="left"/>
      <w:pPr>
        <w:tabs>
          <w:tab w:val="num" w:pos="3600"/>
        </w:tabs>
        <w:ind w:left="3600" w:hanging="360"/>
      </w:pPr>
      <w:rPr>
        <w:rFonts w:ascii="Arial" w:hAnsi="Arial" w:hint="default"/>
      </w:rPr>
    </w:lvl>
    <w:lvl w:ilvl="5" w:tplc="207A746A" w:tentative="1">
      <w:start w:val="1"/>
      <w:numFmt w:val="bullet"/>
      <w:lvlText w:val="•"/>
      <w:lvlJc w:val="left"/>
      <w:pPr>
        <w:tabs>
          <w:tab w:val="num" w:pos="4320"/>
        </w:tabs>
        <w:ind w:left="4320" w:hanging="360"/>
      </w:pPr>
      <w:rPr>
        <w:rFonts w:ascii="Arial" w:hAnsi="Arial" w:hint="default"/>
      </w:rPr>
    </w:lvl>
    <w:lvl w:ilvl="6" w:tplc="A36044A0" w:tentative="1">
      <w:start w:val="1"/>
      <w:numFmt w:val="bullet"/>
      <w:lvlText w:val="•"/>
      <w:lvlJc w:val="left"/>
      <w:pPr>
        <w:tabs>
          <w:tab w:val="num" w:pos="5040"/>
        </w:tabs>
        <w:ind w:left="5040" w:hanging="360"/>
      </w:pPr>
      <w:rPr>
        <w:rFonts w:ascii="Arial" w:hAnsi="Arial" w:hint="default"/>
      </w:rPr>
    </w:lvl>
    <w:lvl w:ilvl="7" w:tplc="3A401FEA" w:tentative="1">
      <w:start w:val="1"/>
      <w:numFmt w:val="bullet"/>
      <w:lvlText w:val="•"/>
      <w:lvlJc w:val="left"/>
      <w:pPr>
        <w:tabs>
          <w:tab w:val="num" w:pos="5760"/>
        </w:tabs>
        <w:ind w:left="5760" w:hanging="360"/>
      </w:pPr>
      <w:rPr>
        <w:rFonts w:ascii="Arial" w:hAnsi="Arial" w:hint="default"/>
      </w:rPr>
    </w:lvl>
    <w:lvl w:ilvl="8" w:tplc="CB6452C8" w:tentative="1">
      <w:start w:val="1"/>
      <w:numFmt w:val="bullet"/>
      <w:lvlText w:val="•"/>
      <w:lvlJc w:val="left"/>
      <w:pPr>
        <w:tabs>
          <w:tab w:val="num" w:pos="6480"/>
        </w:tabs>
        <w:ind w:left="6480" w:hanging="360"/>
      </w:pPr>
      <w:rPr>
        <w:rFonts w:ascii="Arial" w:hAnsi="Arial" w:hint="default"/>
      </w:rPr>
    </w:lvl>
  </w:abstractNum>
  <w:abstractNum w:abstractNumId="11">
    <w:nsid w:val="344D3924"/>
    <w:multiLevelType w:val="hybridMultilevel"/>
    <w:tmpl w:val="9A9C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1977DC"/>
    <w:multiLevelType w:val="hybridMultilevel"/>
    <w:tmpl w:val="FADA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BA188D"/>
    <w:multiLevelType w:val="hybridMultilevel"/>
    <w:tmpl w:val="0698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AB2858"/>
    <w:multiLevelType w:val="hybridMultilevel"/>
    <w:tmpl w:val="EDE2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0A647D"/>
    <w:multiLevelType w:val="hybridMultilevel"/>
    <w:tmpl w:val="C2FCB8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657915"/>
    <w:multiLevelType w:val="hybridMultilevel"/>
    <w:tmpl w:val="CC6C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156402"/>
    <w:multiLevelType w:val="hybridMultilevel"/>
    <w:tmpl w:val="DD38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6C7547"/>
    <w:multiLevelType w:val="hybridMultilevel"/>
    <w:tmpl w:val="D0C8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4329BA"/>
    <w:multiLevelType w:val="hybridMultilevel"/>
    <w:tmpl w:val="0060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946CFD"/>
    <w:multiLevelType w:val="hybridMultilevel"/>
    <w:tmpl w:val="43988910"/>
    <w:lvl w:ilvl="0" w:tplc="4954968E">
      <w:start w:val="4"/>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7F459F"/>
    <w:multiLevelType w:val="hybridMultilevel"/>
    <w:tmpl w:val="3E62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CD1612"/>
    <w:multiLevelType w:val="hybridMultilevel"/>
    <w:tmpl w:val="DC46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7834A8"/>
    <w:multiLevelType w:val="hybridMultilevel"/>
    <w:tmpl w:val="C0A6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DF3C7E"/>
    <w:multiLevelType w:val="hybridMultilevel"/>
    <w:tmpl w:val="C66A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6B3C40"/>
    <w:multiLevelType w:val="hybridMultilevel"/>
    <w:tmpl w:val="4F1A25FE"/>
    <w:lvl w:ilvl="0" w:tplc="3E92F5C6">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9E22455"/>
    <w:multiLevelType w:val="hybridMultilevel"/>
    <w:tmpl w:val="39A6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26"/>
  </w:num>
  <w:num w:numId="5">
    <w:abstractNumId w:val="17"/>
  </w:num>
  <w:num w:numId="6">
    <w:abstractNumId w:val="4"/>
  </w:num>
  <w:num w:numId="7">
    <w:abstractNumId w:val="6"/>
  </w:num>
  <w:num w:numId="8">
    <w:abstractNumId w:val="7"/>
  </w:num>
  <w:num w:numId="9">
    <w:abstractNumId w:val="24"/>
  </w:num>
  <w:num w:numId="10">
    <w:abstractNumId w:val="9"/>
  </w:num>
  <w:num w:numId="11">
    <w:abstractNumId w:val="19"/>
  </w:num>
  <w:num w:numId="12">
    <w:abstractNumId w:val="16"/>
  </w:num>
  <w:num w:numId="13">
    <w:abstractNumId w:val="23"/>
  </w:num>
  <w:num w:numId="14">
    <w:abstractNumId w:val="21"/>
  </w:num>
  <w:num w:numId="15">
    <w:abstractNumId w:val="0"/>
  </w:num>
  <w:num w:numId="16">
    <w:abstractNumId w:val="22"/>
  </w:num>
  <w:num w:numId="17">
    <w:abstractNumId w:val="15"/>
  </w:num>
  <w:num w:numId="18">
    <w:abstractNumId w:val="11"/>
  </w:num>
  <w:num w:numId="19">
    <w:abstractNumId w:val="1"/>
  </w:num>
  <w:num w:numId="20">
    <w:abstractNumId w:val="2"/>
  </w:num>
  <w:num w:numId="21">
    <w:abstractNumId w:val="18"/>
  </w:num>
  <w:num w:numId="22">
    <w:abstractNumId w:val="8"/>
  </w:num>
  <w:num w:numId="23">
    <w:abstractNumId w:val="10"/>
  </w:num>
  <w:num w:numId="24">
    <w:abstractNumId w:val="14"/>
  </w:num>
  <w:num w:numId="25">
    <w:abstractNumId w:val="5"/>
  </w:num>
  <w:num w:numId="26">
    <w:abstractNumId w:val="25"/>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757F"/>
    <w:rsid w:val="00112DE5"/>
    <w:rsid w:val="00163B41"/>
    <w:rsid w:val="00214ED7"/>
    <w:rsid w:val="00296CE2"/>
    <w:rsid w:val="002D48C3"/>
    <w:rsid w:val="003C7CCE"/>
    <w:rsid w:val="004C0D9A"/>
    <w:rsid w:val="00587D72"/>
    <w:rsid w:val="005C7EE1"/>
    <w:rsid w:val="00616A1C"/>
    <w:rsid w:val="006317F7"/>
    <w:rsid w:val="00704662"/>
    <w:rsid w:val="00780CC3"/>
    <w:rsid w:val="007811CA"/>
    <w:rsid w:val="00803C42"/>
    <w:rsid w:val="00813E0C"/>
    <w:rsid w:val="00851568"/>
    <w:rsid w:val="008E3746"/>
    <w:rsid w:val="009D1DFD"/>
    <w:rsid w:val="00A368DA"/>
    <w:rsid w:val="00AA22C3"/>
    <w:rsid w:val="00B115DC"/>
    <w:rsid w:val="00B57C9A"/>
    <w:rsid w:val="00B62AEC"/>
    <w:rsid w:val="00BD757F"/>
    <w:rsid w:val="00CC1FF6"/>
    <w:rsid w:val="00CD6668"/>
    <w:rsid w:val="00D1611E"/>
    <w:rsid w:val="00D502B5"/>
    <w:rsid w:val="00DA3144"/>
    <w:rsid w:val="00E75953"/>
    <w:rsid w:val="00E94DAC"/>
    <w:rsid w:val="00FA3DDA"/>
    <w:rsid w:val="00FA7DA8"/>
    <w:rsid w:val="00FB7CCD"/>
    <w:rsid w:val="00FE53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57F"/>
    <w:pPr>
      <w:ind w:left="720"/>
      <w:contextualSpacing/>
    </w:pPr>
  </w:style>
  <w:style w:type="character" w:styleId="Hyperlink">
    <w:name w:val="Hyperlink"/>
    <w:basedOn w:val="DefaultParagraphFont"/>
    <w:uiPriority w:val="99"/>
    <w:semiHidden/>
    <w:unhideWhenUsed/>
    <w:rsid w:val="00DA3144"/>
    <w:rPr>
      <w:color w:val="0000FF"/>
      <w:u w:val="single"/>
    </w:rPr>
  </w:style>
  <w:style w:type="paragraph" w:styleId="NormalWeb">
    <w:name w:val="Normal (Web)"/>
    <w:basedOn w:val="Normal"/>
    <w:uiPriority w:val="99"/>
    <w:semiHidden/>
    <w:unhideWhenUsed/>
    <w:rsid w:val="00DA314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94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631298">
      <w:bodyDiv w:val="1"/>
      <w:marLeft w:val="0"/>
      <w:marRight w:val="0"/>
      <w:marTop w:val="0"/>
      <w:marBottom w:val="0"/>
      <w:divBdr>
        <w:top w:val="none" w:sz="0" w:space="0" w:color="auto"/>
        <w:left w:val="none" w:sz="0" w:space="0" w:color="auto"/>
        <w:bottom w:val="none" w:sz="0" w:space="0" w:color="auto"/>
        <w:right w:val="none" w:sz="0" w:space="0" w:color="auto"/>
      </w:divBdr>
      <w:divsChild>
        <w:div w:id="748041787">
          <w:marLeft w:val="547"/>
          <w:marRight w:val="0"/>
          <w:marTop w:val="115"/>
          <w:marBottom w:val="0"/>
          <w:divBdr>
            <w:top w:val="none" w:sz="0" w:space="0" w:color="auto"/>
            <w:left w:val="none" w:sz="0" w:space="0" w:color="auto"/>
            <w:bottom w:val="none" w:sz="0" w:space="0" w:color="auto"/>
            <w:right w:val="none" w:sz="0" w:space="0" w:color="auto"/>
          </w:divBdr>
        </w:div>
        <w:div w:id="1614631879">
          <w:marLeft w:val="547"/>
          <w:marRight w:val="0"/>
          <w:marTop w:val="115"/>
          <w:marBottom w:val="0"/>
          <w:divBdr>
            <w:top w:val="none" w:sz="0" w:space="0" w:color="auto"/>
            <w:left w:val="none" w:sz="0" w:space="0" w:color="auto"/>
            <w:bottom w:val="none" w:sz="0" w:space="0" w:color="auto"/>
            <w:right w:val="none" w:sz="0" w:space="0" w:color="auto"/>
          </w:divBdr>
        </w:div>
        <w:div w:id="1922179632">
          <w:marLeft w:val="547"/>
          <w:marRight w:val="0"/>
          <w:marTop w:val="115"/>
          <w:marBottom w:val="0"/>
          <w:divBdr>
            <w:top w:val="none" w:sz="0" w:space="0" w:color="auto"/>
            <w:left w:val="none" w:sz="0" w:space="0" w:color="auto"/>
            <w:bottom w:val="none" w:sz="0" w:space="0" w:color="auto"/>
            <w:right w:val="none" w:sz="0" w:space="0" w:color="auto"/>
          </w:divBdr>
        </w:div>
      </w:divsChild>
    </w:div>
    <w:div w:id="1137843197">
      <w:bodyDiv w:val="1"/>
      <w:marLeft w:val="0"/>
      <w:marRight w:val="0"/>
      <w:marTop w:val="0"/>
      <w:marBottom w:val="0"/>
      <w:divBdr>
        <w:top w:val="none" w:sz="0" w:space="0" w:color="auto"/>
        <w:left w:val="none" w:sz="0" w:space="0" w:color="auto"/>
        <w:bottom w:val="none" w:sz="0" w:space="0" w:color="auto"/>
        <w:right w:val="none" w:sz="0" w:space="0" w:color="auto"/>
      </w:divBdr>
      <w:divsChild>
        <w:div w:id="1369524174">
          <w:marLeft w:val="0"/>
          <w:marRight w:val="0"/>
          <w:marTop w:val="0"/>
          <w:marBottom w:val="0"/>
          <w:divBdr>
            <w:top w:val="none" w:sz="0" w:space="0" w:color="auto"/>
            <w:left w:val="none" w:sz="0" w:space="0" w:color="auto"/>
            <w:bottom w:val="none" w:sz="0" w:space="0" w:color="auto"/>
            <w:right w:val="none" w:sz="0" w:space="0" w:color="auto"/>
          </w:divBdr>
          <w:divsChild>
            <w:div w:id="156725715">
              <w:marLeft w:val="0"/>
              <w:marRight w:val="0"/>
              <w:marTop w:val="0"/>
              <w:marBottom w:val="0"/>
              <w:divBdr>
                <w:top w:val="none" w:sz="0" w:space="0" w:color="auto"/>
                <w:left w:val="none" w:sz="0" w:space="0" w:color="auto"/>
                <w:bottom w:val="none" w:sz="0" w:space="0" w:color="auto"/>
                <w:right w:val="none" w:sz="0" w:space="0" w:color="auto"/>
              </w:divBdr>
              <w:divsChild>
                <w:div w:id="14417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8830">
      <w:bodyDiv w:val="1"/>
      <w:marLeft w:val="0"/>
      <w:marRight w:val="0"/>
      <w:marTop w:val="0"/>
      <w:marBottom w:val="0"/>
      <w:divBdr>
        <w:top w:val="none" w:sz="0" w:space="0" w:color="auto"/>
        <w:left w:val="none" w:sz="0" w:space="0" w:color="auto"/>
        <w:bottom w:val="none" w:sz="0" w:space="0" w:color="auto"/>
        <w:right w:val="none" w:sz="0" w:space="0" w:color="auto"/>
      </w:divBdr>
      <w:divsChild>
        <w:div w:id="1764643965">
          <w:marLeft w:val="-225"/>
          <w:marRight w:val="-225"/>
          <w:marTop w:val="0"/>
          <w:marBottom w:val="0"/>
          <w:divBdr>
            <w:top w:val="none" w:sz="0" w:space="0" w:color="auto"/>
            <w:left w:val="none" w:sz="0" w:space="0" w:color="auto"/>
            <w:bottom w:val="none" w:sz="0" w:space="0" w:color="auto"/>
            <w:right w:val="none" w:sz="0" w:space="0" w:color="auto"/>
          </w:divBdr>
          <w:divsChild>
            <w:div w:id="2007591055">
              <w:marLeft w:val="0"/>
              <w:marRight w:val="0"/>
              <w:marTop w:val="0"/>
              <w:marBottom w:val="0"/>
              <w:divBdr>
                <w:top w:val="none" w:sz="0" w:space="0" w:color="auto"/>
                <w:left w:val="none" w:sz="0" w:space="0" w:color="auto"/>
                <w:bottom w:val="none" w:sz="0" w:space="0" w:color="auto"/>
                <w:right w:val="none" w:sz="0" w:space="0" w:color="auto"/>
              </w:divBdr>
              <w:divsChild>
                <w:div w:id="1928809193">
                  <w:marLeft w:val="0"/>
                  <w:marRight w:val="0"/>
                  <w:marTop w:val="0"/>
                  <w:marBottom w:val="0"/>
                  <w:divBdr>
                    <w:top w:val="none" w:sz="0" w:space="0" w:color="auto"/>
                    <w:left w:val="none" w:sz="0" w:space="0" w:color="auto"/>
                    <w:bottom w:val="none" w:sz="0" w:space="0" w:color="auto"/>
                    <w:right w:val="none" w:sz="0" w:space="0" w:color="auto"/>
                  </w:divBdr>
                  <w:divsChild>
                    <w:div w:id="15008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ssref-it.info/repository/atoz/Shelle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ossref-it.info/repository/atoz/Byr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ossref-it.info/repository/atoz/sentimental" TargetMode="External"/><Relationship Id="rId11" Type="http://schemas.openxmlformats.org/officeDocument/2006/relationships/hyperlink" Target="http://crossref-it.info/repository/atoz/divine" TargetMode="External"/><Relationship Id="rId5" Type="http://schemas.openxmlformats.org/officeDocument/2006/relationships/hyperlink" Target="https://en.wikipedia.org/wiki/Apollonius_of_Tyana" TargetMode="External"/><Relationship Id="rId10" Type="http://schemas.openxmlformats.org/officeDocument/2006/relationships/hyperlink" Target="http://crossref-it.info/repository/atoz/mortal" TargetMode="External"/><Relationship Id="rId4" Type="http://schemas.openxmlformats.org/officeDocument/2006/relationships/webSettings" Target="webSettings.xml"/><Relationship Id="rId9" Type="http://schemas.openxmlformats.org/officeDocument/2006/relationships/hyperlink" Target="http://crossref-it.info/repository/atoz/mime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Sarah</cp:lastModifiedBy>
  <cp:revision>2</cp:revision>
  <dcterms:created xsi:type="dcterms:W3CDTF">2016-09-16T18:44:00Z</dcterms:created>
  <dcterms:modified xsi:type="dcterms:W3CDTF">2016-09-16T18:44:00Z</dcterms:modified>
</cp:coreProperties>
</file>